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51956">
      <w:pPr>
        <w:spacing w:line="241" w:lineRule="auto"/>
        <w:rPr>
          <w:rFonts w:ascii="Arial"/>
          <w:sz w:val="21"/>
        </w:rPr>
      </w:pPr>
    </w:p>
    <w:p w14:paraId="7F25A129">
      <w:pPr>
        <w:spacing w:line="241" w:lineRule="auto"/>
        <w:rPr>
          <w:rFonts w:ascii="Arial"/>
          <w:sz w:val="21"/>
        </w:rPr>
      </w:pPr>
    </w:p>
    <w:p w14:paraId="0DE685A1">
      <w:pPr>
        <w:spacing w:before="146" w:line="221" w:lineRule="auto"/>
        <w:ind w:left="1326"/>
        <w:rPr>
          <w:rFonts w:ascii="黑体" w:hAnsi="黑体" w:eastAsia="黑体" w:cs="黑体"/>
          <w:b w:val="0"/>
          <w:bCs w:val="0"/>
          <w:sz w:val="45"/>
          <w:szCs w:val="45"/>
        </w:rPr>
      </w:pPr>
      <w:r>
        <w:rPr>
          <w:rFonts w:ascii="黑体" w:hAnsi="黑体" w:eastAsia="黑体" w:cs="黑体"/>
          <w:b w:val="0"/>
          <w:bCs w:val="0"/>
          <w:spacing w:val="-17"/>
          <w:sz w:val="45"/>
          <w:szCs w:val="45"/>
        </w:rPr>
        <w:t>河北省公共资源中心关于征集</w:t>
      </w:r>
    </w:p>
    <w:p w14:paraId="3684B74E">
      <w:pPr>
        <w:spacing w:before="62" w:line="222" w:lineRule="auto"/>
        <w:ind w:left="656"/>
        <w:rPr>
          <w:rFonts w:ascii="黑体" w:hAnsi="黑体" w:eastAsia="黑体" w:cs="黑体"/>
          <w:b w:val="0"/>
          <w:bCs w:val="0"/>
          <w:sz w:val="45"/>
          <w:szCs w:val="45"/>
        </w:rPr>
      </w:pPr>
      <w:r>
        <w:rPr>
          <w:rFonts w:ascii="黑体" w:hAnsi="黑体" w:eastAsia="黑体" w:cs="黑体"/>
          <w:b w:val="0"/>
          <w:bCs w:val="0"/>
          <w:spacing w:val="-15"/>
          <w:sz w:val="45"/>
          <w:szCs w:val="45"/>
        </w:rPr>
        <w:t>碎纸机框架协议采购项目需求的通知</w:t>
      </w:r>
    </w:p>
    <w:p w14:paraId="1B088EC6">
      <w:pPr>
        <w:spacing w:line="308" w:lineRule="auto"/>
        <w:rPr>
          <w:rFonts w:ascii="Arial"/>
          <w:b w:val="0"/>
          <w:bCs w:val="0"/>
          <w:sz w:val="21"/>
        </w:rPr>
      </w:pPr>
    </w:p>
    <w:p w14:paraId="70A7037C">
      <w:pPr>
        <w:spacing w:line="309" w:lineRule="auto"/>
        <w:rPr>
          <w:rFonts w:ascii="Arial"/>
          <w:b w:val="0"/>
          <w:bCs w:val="0"/>
          <w:sz w:val="21"/>
        </w:rPr>
      </w:pPr>
    </w:p>
    <w:p w14:paraId="3FDB7FD3">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105" w:leftChars="50" w:right="105" w:rightChars="50" w:firstLine="660" w:firstLineChars="200"/>
        <w:jc w:val="both"/>
        <w:textAlignment w:val="baseline"/>
        <w:rPr>
          <w:b w:val="0"/>
          <w:bCs w:val="0"/>
          <w:spacing w:val="0"/>
        </w:rPr>
      </w:pPr>
      <w:r>
        <w:rPr>
          <w:b w:val="0"/>
          <w:bCs w:val="0"/>
          <w:spacing w:val="0"/>
        </w:rPr>
        <w:t>为落实财政部令第110号《政府采购框架协议采购方式管理暂行办法》</w:t>
      </w:r>
      <w:r>
        <w:rPr>
          <w:rFonts w:hint="eastAsia"/>
          <w:b w:val="0"/>
          <w:bCs w:val="0"/>
          <w:spacing w:val="0"/>
          <w:lang w:eastAsia="zh-CN"/>
        </w:rPr>
        <w:t>，</w:t>
      </w:r>
      <w:r>
        <w:rPr>
          <w:b w:val="0"/>
          <w:bCs w:val="0"/>
          <w:spacing w:val="0"/>
        </w:rPr>
        <w:t>河北省公共资源交易中心拟与天津市政府采购中心联合开展碎纸机框架协议采购工作，现向各采购当事人公开征求意见。</w:t>
      </w:r>
    </w:p>
    <w:p w14:paraId="7A1350E6">
      <w:pPr>
        <w:keepNext w:val="0"/>
        <w:keepLines w:val="0"/>
        <w:pageBreakBefore w:val="0"/>
        <w:widowControl/>
        <w:kinsoku w:val="0"/>
        <w:wordWrap/>
        <w:overflowPunct/>
        <w:topLinePunct w:val="0"/>
        <w:autoSpaceDE w:val="0"/>
        <w:autoSpaceDN w:val="0"/>
        <w:bidi w:val="0"/>
        <w:adjustRightInd w:val="0"/>
        <w:snapToGrid w:val="0"/>
        <w:spacing w:line="600" w:lineRule="exact"/>
        <w:ind w:left="105" w:leftChars="50" w:right="105" w:rightChars="50" w:firstLine="660" w:firstLineChars="200"/>
        <w:textAlignment w:val="baseline"/>
        <w:outlineLvl w:val="0"/>
        <w:rPr>
          <w:rFonts w:ascii="黑体" w:hAnsi="黑体" w:eastAsia="黑体" w:cs="黑体"/>
          <w:b w:val="0"/>
          <w:bCs w:val="0"/>
          <w:spacing w:val="0"/>
          <w:sz w:val="33"/>
          <w:szCs w:val="33"/>
        </w:rPr>
      </w:pPr>
      <w:r>
        <w:rPr>
          <w:rFonts w:ascii="黑体" w:hAnsi="黑体" w:eastAsia="黑体" w:cs="黑体"/>
          <w:b w:val="0"/>
          <w:bCs w:val="0"/>
          <w:spacing w:val="0"/>
          <w:sz w:val="33"/>
          <w:szCs w:val="33"/>
        </w:rPr>
        <w:t>一、需求调查内容</w:t>
      </w:r>
    </w:p>
    <w:p w14:paraId="5D1D4962">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105" w:leftChars="50" w:right="105" w:rightChars="50" w:firstLine="660" w:firstLineChars="200"/>
        <w:jc w:val="both"/>
        <w:textAlignment w:val="baseline"/>
        <w:rPr>
          <w:b w:val="0"/>
          <w:bCs w:val="0"/>
          <w:spacing w:val="0"/>
        </w:rPr>
      </w:pPr>
      <w:r>
        <w:rPr>
          <w:b w:val="0"/>
          <w:bCs w:val="0"/>
          <w:spacing w:val="0"/>
        </w:rPr>
        <w:t>包含但不限于采购人往年采购碎纸机型号及价格，潜在供应商具有的相关资质、所获荣誉、服务业绩及案例情况、可能涉及的运行维护、备品备件、耗材等后续采购等相关信息。</w:t>
      </w:r>
    </w:p>
    <w:p w14:paraId="0227AF31">
      <w:pPr>
        <w:keepNext w:val="0"/>
        <w:keepLines w:val="0"/>
        <w:pageBreakBefore w:val="0"/>
        <w:widowControl/>
        <w:kinsoku w:val="0"/>
        <w:wordWrap/>
        <w:overflowPunct/>
        <w:topLinePunct w:val="0"/>
        <w:autoSpaceDE w:val="0"/>
        <w:autoSpaceDN w:val="0"/>
        <w:bidi w:val="0"/>
        <w:adjustRightInd w:val="0"/>
        <w:snapToGrid w:val="0"/>
        <w:spacing w:line="600" w:lineRule="exact"/>
        <w:ind w:left="105" w:leftChars="50" w:right="105" w:rightChars="50" w:firstLine="660" w:firstLineChars="200"/>
        <w:textAlignment w:val="baseline"/>
        <w:outlineLvl w:val="0"/>
        <w:rPr>
          <w:rFonts w:ascii="黑体" w:hAnsi="黑体" w:eastAsia="黑体" w:cs="黑体"/>
          <w:b w:val="0"/>
          <w:bCs w:val="0"/>
          <w:spacing w:val="0"/>
          <w:sz w:val="33"/>
          <w:szCs w:val="33"/>
        </w:rPr>
      </w:pPr>
      <w:r>
        <w:rPr>
          <w:rFonts w:ascii="黑体" w:hAnsi="黑体" w:eastAsia="黑体" w:cs="黑体"/>
          <w:b w:val="0"/>
          <w:bCs w:val="0"/>
          <w:spacing w:val="0"/>
          <w:sz w:val="33"/>
          <w:szCs w:val="33"/>
        </w:rPr>
        <w:t>二、需求调查对象</w:t>
      </w:r>
    </w:p>
    <w:p w14:paraId="5E0F627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105" w:leftChars="50" w:right="105" w:rightChars="50" w:firstLine="660" w:firstLineChars="200"/>
        <w:jc w:val="both"/>
        <w:textAlignment w:val="baseline"/>
        <w:rPr>
          <w:b w:val="0"/>
          <w:bCs w:val="0"/>
          <w:spacing w:val="0"/>
        </w:rPr>
      </w:pPr>
      <w:r>
        <w:rPr>
          <w:b w:val="0"/>
          <w:bCs w:val="0"/>
          <w:spacing w:val="0"/>
        </w:rPr>
        <w:t>采购人以及具备相应服务能力和资质的供应商，供应商应为拟投产品生产厂家或唯一授权供应商，且能同时在河北省行政区域及天津市范围内授权代理商履行合同。</w:t>
      </w:r>
    </w:p>
    <w:p w14:paraId="1A9ED2BE">
      <w:pPr>
        <w:keepNext w:val="0"/>
        <w:keepLines w:val="0"/>
        <w:pageBreakBefore w:val="0"/>
        <w:widowControl/>
        <w:kinsoku w:val="0"/>
        <w:wordWrap/>
        <w:overflowPunct/>
        <w:topLinePunct w:val="0"/>
        <w:autoSpaceDE w:val="0"/>
        <w:autoSpaceDN w:val="0"/>
        <w:bidi w:val="0"/>
        <w:adjustRightInd w:val="0"/>
        <w:snapToGrid w:val="0"/>
        <w:spacing w:line="600" w:lineRule="exact"/>
        <w:ind w:left="105" w:leftChars="50" w:right="105" w:rightChars="50" w:firstLine="660" w:firstLineChars="200"/>
        <w:textAlignment w:val="baseline"/>
        <w:outlineLvl w:val="0"/>
        <w:rPr>
          <w:rFonts w:ascii="黑体" w:hAnsi="黑体" w:eastAsia="黑体" w:cs="黑体"/>
          <w:b w:val="0"/>
          <w:bCs w:val="0"/>
          <w:spacing w:val="0"/>
          <w:sz w:val="33"/>
          <w:szCs w:val="33"/>
        </w:rPr>
      </w:pPr>
      <w:r>
        <w:rPr>
          <w:rFonts w:ascii="黑体" w:hAnsi="黑体" w:eastAsia="黑体" w:cs="黑体"/>
          <w:b w:val="0"/>
          <w:bCs w:val="0"/>
          <w:spacing w:val="0"/>
          <w:sz w:val="33"/>
          <w:szCs w:val="33"/>
        </w:rPr>
        <w:t>三、时间和方式</w:t>
      </w:r>
    </w:p>
    <w:p w14:paraId="323FBF6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105" w:leftChars="50" w:right="105" w:rightChars="50" w:firstLine="660" w:firstLineChars="200"/>
        <w:textAlignment w:val="baseline"/>
        <w:rPr>
          <w:b w:val="0"/>
          <w:bCs w:val="0"/>
          <w:spacing w:val="0"/>
        </w:rPr>
      </w:pPr>
      <w:r>
        <w:rPr>
          <w:b w:val="0"/>
          <w:bCs w:val="0"/>
          <w:spacing w:val="0"/>
        </w:rPr>
        <w:t>各采购当事人于2024年11月6日17:30前，可以通过以下方式提出意见</w:t>
      </w:r>
      <w:r>
        <w:rPr>
          <w:rFonts w:hint="eastAsia"/>
          <w:b w:val="0"/>
          <w:bCs w:val="0"/>
          <w:spacing w:val="0"/>
          <w:lang w:eastAsia="zh-CN"/>
        </w:rPr>
        <w:t>（</w:t>
      </w:r>
      <w:r>
        <w:rPr>
          <w:b w:val="0"/>
          <w:bCs w:val="0"/>
          <w:spacing w:val="0"/>
        </w:rPr>
        <w:t>信函邮寄以邮戳时间为准</w:t>
      </w:r>
      <w:r>
        <w:rPr>
          <w:rFonts w:hint="eastAsia"/>
          <w:b w:val="0"/>
          <w:bCs w:val="0"/>
          <w:spacing w:val="0"/>
          <w:lang w:eastAsia="zh-CN"/>
        </w:rPr>
        <w:t>）</w:t>
      </w:r>
      <w:r>
        <w:rPr>
          <w:b w:val="0"/>
          <w:bCs w:val="0"/>
          <w:spacing w:val="0"/>
        </w:rPr>
        <w:t>。</w:t>
      </w:r>
    </w:p>
    <w:p w14:paraId="39B64753">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105" w:leftChars="50" w:right="105" w:rightChars="50" w:firstLine="660" w:firstLineChars="200"/>
        <w:textAlignment w:val="baseline"/>
        <w:rPr>
          <w:rFonts w:ascii="宋体" w:hAnsi="宋体" w:eastAsia="宋体" w:cs="宋体"/>
          <w:b w:val="0"/>
          <w:bCs w:val="0"/>
          <w:spacing w:val="0"/>
        </w:rPr>
      </w:pPr>
      <w:r>
        <w:rPr>
          <w:b w:val="0"/>
          <w:bCs w:val="0"/>
          <w:spacing w:val="0"/>
        </w:rPr>
        <w:t>1、电子邮箱：582776575@</w:t>
      </w:r>
      <w:r>
        <w:rPr>
          <w:rFonts w:ascii="宋体" w:hAnsi="宋体" w:eastAsia="宋体" w:cs="宋体"/>
          <w:b w:val="0"/>
          <w:bCs w:val="0"/>
          <w:spacing w:val="0"/>
        </w:rPr>
        <w:t>qq.com</w:t>
      </w:r>
    </w:p>
    <w:p w14:paraId="551544B8">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105" w:leftChars="50" w:right="105" w:rightChars="50" w:firstLine="660" w:firstLineChars="200"/>
        <w:textAlignment w:val="baseline"/>
        <w:rPr>
          <w:b w:val="0"/>
          <w:bCs w:val="0"/>
          <w:spacing w:val="0"/>
        </w:rPr>
      </w:pPr>
      <w:r>
        <w:rPr>
          <w:b w:val="0"/>
          <w:bCs w:val="0"/>
          <w:spacing w:val="0"/>
        </w:rPr>
        <w:t>2、信函地址：河北省公共资源交易中心</w:t>
      </w:r>
      <w:r>
        <w:rPr>
          <w:rFonts w:hint="eastAsia"/>
          <w:b w:val="0"/>
          <w:bCs w:val="0"/>
          <w:spacing w:val="0"/>
          <w:lang w:eastAsia="zh-CN"/>
        </w:rPr>
        <w:t>（</w:t>
      </w:r>
      <w:r>
        <w:rPr>
          <w:b w:val="0"/>
          <w:bCs w:val="0"/>
          <w:spacing w:val="0"/>
        </w:rPr>
        <w:t>石清路9号</w:t>
      </w:r>
      <w:r>
        <w:rPr>
          <w:rFonts w:hint="eastAsia"/>
          <w:b w:val="0"/>
          <w:bCs w:val="0"/>
          <w:spacing w:val="0"/>
          <w:lang w:eastAsia="zh-CN"/>
        </w:rPr>
        <w:t>）（</w:t>
      </w:r>
      <w:r>
        <w:rPr>
          <w:b w:val="0"/>
          <w:bCs w:val="0"/>
          <w:spacing w:val="0"/>
        </w:rPr>
        <w:t>邮政编码：050051)403室。</w:t>
      </w:r>
    </w:p>
    <w:p w14:paraId="25772A84">
      <w:pPr>
        <w:keepNext w:val="0"/>
        <w:keepLines w:val="0"/>
        <w:pageBreakBefore w:val="0"/>
        <w:widowControl/>
        <w:kinsoku w:val="0"/>
        <w:wordWrap/>
        <w:overflowPunct/>
        <w:topLinePunct w:val="0"/>
        <w:autoSpaceDE w:val="0"/>
        <w:autoSpaceDN w:val="0"/>
        <w:bidi w:val="0"/>
        <w:adjustRightInd w:val="0"/>
        <w:snapToGrid w:val="0"/>
        <w:spacing w:line="600" w:lineRule="exact"/>
        <w:ind w:left="105" w:leftChars="50" w:right="105" w:rightChars="50" w:firstLine="420" w:firstLineChars="200"/>
        <w:textAlignment w:val="baseline"/>
        <w:rPr>
          <w:b w:val="0"/>
          <w:bCs w:val="0"/>
          <w:spacing w:val="0"/>
        </w:rPr>
        <w:sectPr>
          <w:pgSz w:w="11930" w:h="16430"/>
          <w:pgMar w:top="1396" w:right="1789" w:bottom="0" w:left="1640" w:header="0" w:footer="0" w:gutter="0"/>
          <w:cols w:space="720" w:num="1"/>
        </w:sectPr>
      </w:pPr>
    </w:p>
    <w:p w14:paraId="21A0D96D">
      <w:pPr>
        <w:keepNext w:val="0"/>
        <w:keepLines w:val="0"/>
        <w:pageBreakBefore w:val="0"/>
        <w:widowControl/>
        <w:kinsoku w:val="0"/>
        <w:wordWrap/>
        <w:overflowPunct/>
        <w:topLinePunct w:val="0"/>
        <w:autoSpaceDE w:val="0"/>
        <w:autoSpaceDN w:val="0"/>
        <w:bidi w:val="0"/>
        <w:adjustRightInd w:val="0"/>
        <w:snapToGrid w:val="0"/>
        <w:spacing w:line="600" w:lineRule="exact"/>
        <w:ind w:left="105" w:leftChars="50" w:right="105" w:rightChars="50" w:firstLine="420" w:firstLineChars="200"/>
        <w:textAlignment w:val="baseline"/>
        <w:rPr>
          <w:rFonts w:ascii="Arial"/>
          <w:b w:val="0"/>
          <w:bCs w:val="0"/>
          <w:spacing w:val="0"/>
          <w:sz w:val="21"/>
        </w:rPr>
      </w:pPr>
    </w:p>
    <w:p w14:paraId="2E0DF9D0">
      <w:pPr>
        <w:keepNext w:val="0"/>
        <w:keepLines w:val="0"/>
        <w:pageBreakBefore w:val="0"/>
        <w:widowControl/>
        <w:kinsoku w:val="0"/>
        <w:wordWrap/>
        <w:overflowPunct/>
        <w:topLinePunct w:val="0"/>
        <w:autoSpaceDE w:val="0"/>
        <w:autoSpaceDN w:val="0"/>
        <w:bidi w:val="0"/>
        <w:adjustRightInd w:val="0"/>
        <w:snapToGrid w:val="0"/>
        <w:spacing w:line="600" w:lineRule="exact"/>
        <w:ind w:left="105" w:leftChars="50" w:right="105" w:rightChars="50" w:firstLine="680" w:firstLineChars="200"/>
        <w:textAlignment w:val="baseline"/>
        <w:outlineLvl w:val="0"/>
        <w:rPr>
          <w:rFonts w:ascii="黑体" w:hAnsi="黑体" w:eastAsia="黑体" w:cs="黑体"/>
          <w:b w:val="0"/>
          <w:bCs w:val="0"/>
          <w:spacing w:val="0"/>
          <w:sz w:val="34"/>
          <w:szCs w:val="34"/>
        </w:rPr>
      </w:pPr>
      <w:r>
        <w:rPr>
          <w:rFonts w:ascii="黑体" w:hAnsi="黑体" w:eastAsia="黑体" w:cs="黑体"/>
          <w:b w:val="0"/>
          <w:bCs w:val="0"/>
          <w:spacing w:val="0"/>
          <w:sz w:val="34"/>
          <w:szCs w:val="34"/>
        </w:rPr>
        <w:t>四、其他说明</w:t>
      </w:r>
    </w:p>
    <w:p w14:paraId="180571B7">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105" w:leftChars="50" w:right="105" w:rightChars="50" w:firstLine="680" w:firstLineChars="200"/>
        <w:textAlignment w:val="baseline"/>
        <w:rPr>
          <w:b w:val="0"/>
          <w:bCs w:val="0"/>
          <w:spacing w:val="0"/>
          <w:sz w:val="34"/>
          <w:szCs w:val="34"/>
        </w:rPr>
      </w:pPr>
      <w:r>
        <w:rPr>
          <w:b w:val="0"/>
          <w:bCs w:val="0"/>
          <w:spacing w:val="0"/>
          <w:sz w:val="34"/>
          <w:szCs w:val="34"/>
        </w:rPr>
        <w:t>1、本次需求调查是公开征求意见，具体采购需求以最终发布的框架协议征集文件为准。</w:t>
      </w:r>
    </w:p>
    <w:p w14:paraId="203CB902">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105" w:leftChars="50" w:right="105" w:rightChars="50" w:firstLine="680" w:firstLineChars="200"/>
        <w:textAlignment w:val="baseline"/>
        <w:rPr>
          <w:b w:val="0"/>
          <w:bCs w:val="0"/>
          <w:spacing w:val="0"/>
          <w:sz w:val="34"/>
          <w:szCs w:val="34"/>
        </w:rPr>
      </w:pPr>
      <w:r>
        <w:rPr>
          <w:b w:val="0"/>
          <w:bCs w:val="0"/>
          <w:spacing w:val="0"/>
          <w:sz w:val="34"/>
          <w:szCs w:val="34"/>
        </w:rPr>
        <w:t>2、意见反馈应写明单位</w:t>
      </w:r>
      <w:r>
        <w:rPr>
          <w:rFonts w:hint="eastAsia"/>
          <w:b w:val="0"/>
          <w:bCs w:val="0"/>
          <w:spacing w:val="0"/>
          <w:sz w:val="34"/>
          <w:szCs w:val="34"/>
          <w:lang w:eastAsia="zh-CN"/>
        </w:rPr>
        <w:t>（</w:t>
      </w:r>
      <w:r>
        <w:rPr>
          <w:b w:val="0"/>
          <w:bCs w:val="0"/>
          <w:spacing w:val="0"/>
          <w:sz w:val="34"/>
          <w:szCs w:val="34"/>
        </w:rPr>
        <w:t>公司</w:t>
      </w:r>
      <w:r>
        <w:rPr>
          <w:rFonts w:hint="eastAsia"/>
          <w:b w:val="0"/>
          <w:bCs w:val="0"/>
          <w:spacing w:val="0"/>
          <w:sz w:val="34"/>
          <w:szCs w:val="34"/>
          <w:lang w:eastAsia="zh-CN"/>
        </w:rPr>
        <w:t>）</w:t>
      </w:r>
      <w:r>
        <w:rPr>
          <w:b w:val="0"/>
          <w:bCs w:val="0"/>
          <w:spacing w:val="0"/>
          <w:sz w:val="34"/>
          <w:szCs w:val="34"/>
        </w:rPr>
        <w:t>名称、联系人及联系电话并加盖单位印章。</w:t>
      </w:r>
    </w:p>
    <w:p w14:paraId="440B1B72">
      <w:pPr>
        <w:keepNext w:val="0"/>
        <w:keepLines w:val="0"/>
        <w:pageBreakBefore w:val="0"/>
        <w:widowControl/>
        <w:kinsoku w:val="0"/>
        <w:wordWrap/>
        <w:overflowPunct/>
        <w:topLinePunct w:val="0"/>
        <w:autoSpaceDE w:val="0"/>
        <w:autoSpaceDN w:val="0"/>
        <w:bidi w:val="0"/>
        <w:adjustRightInd w:val="0"/>
        <w:snapToGrid w:val="0"/>
        <w:spacing w:line="600" w:lineRule="exact"/>
        <w:ind w:left="105" w:leftChars="50" w:right="105" w:rightChars="50" w:firstLine="680" w:firstLineChars="200"/>
        <w:textAlignment w:val="baseline"/>
        <w:outlineLvl w:val="0"/>
        <w:rPr>
          <w:rFonts w:ascii="黑体" w:hAnsi="黑体" w:eastAsia="黑体" w:cs="黑体"/>
          <w:b w:val="0"/>
          <w:bCs w:val="0"/>
          <w:spacing w:val="0"/>
          <w:sz w:val="34"/>
          <w:szCs w:val="34"/>
        </w:rPr>
      </w:pPr>
      <w:r>
        <w:rPr>
          <w:rFonts w:ascii="黑体" w:hAnsi="黑体" w:eastAsia="黑体" w:cs="黑体"/>
          <w:b w:val="0"/>
          <w:bCs w:val="0"/>
          <w:spacing w:val="0"/>
          <w:sz w:val="34"/>
          <w:szCs w:val="34"/>
        </w:rPr>
        <w:t>五、联系方式</w:t>
      </w:r>
    </w:p>
    <w:p w14:paraId="4BC1E894">
      <w:pPr>
        <w:keepNext w:val="0"/>
        <w:keepLines w:val="0"/>
        <w:pageBreakBefore w:val="0"/>
        <w:widowControl/>
        <w:kinsoku w:val="0"/>
        <w:wordWrap/>
        <w:overflowPunct/>
        <w:topLinePunct w:val="0"/>
        <w:autoSpaceDE w:val="0"/>
        <w:autoSpaceDN w:val="0"/>
        <w:bidi w:val="0"/>
        <w:adjustRightInd w:val="0"/>
        <w:snapToGrid w:val="0"/>
        <w:spacing w:line="600" w:lineRule="exact"/>
        <w:ind w:left="105" w:leftChars="50" w:right="105" w:rightChars="50" w:firstLine="680" w:firstLineChars="200"/>
        <w:textAlignment w:val="baseline"/>
        <w:outlineLvl w:val="0"/>
        <w:rPr>
          <w:rFonts w:ascii="仿宋" w:hAnsi="仿宋" w:eastAsia="仿宋" w:cs="仿宋"/>
          <w:b w:val="0"/>
          <w:bCs w:val="0"/>
          <w:snapToGrid w:val="0"/>
          <w:color w:val="000000"/>
          <w:spacing w:val="0"/>
          <w:kern w:val="0"/>
          <w:sz w:val="34"/>
          <w:szCs w:val="34"/>
          <w:lang w:val="en-US" w:eastAsia="en-US" w:bidi="ar-SA"/>
        </w:rPr>
      </w:pPr>
      <w:r>
        <w:rPr>
          <w:rFonts w:ascii="仿宋" w:hAnsi="仿宋" w:eastAsia="仿宋" w:cs="仿宋"/>
          <w:b w:val="0"/>
          <w:bCs w:val="0"/>
          <w:snapToGrid w:val="0"/>
          <w:color w:val="000000"/>
          <w:spacing w:val="0"/>
          <w:kern w:val="0"/>
          <w:sz w:val="34"/>
          <w:szCs w:val="34"/>
          <w:lang w:val="en-US" w:eastAsia="en-US" w:bidi="ar-SA"/>
        </w:rPr>
        <w:t>联系人：黄腾</w:t>
      </w:r>
      <w:r>
        <w:rPr>
          <w:rFonts w:hint="eastAsia" w:ascii="仿宋" w:hAnsi="仿宋" w:eastAsia="仿宋" w:cs="仿宋"/>
          <w:b w:val="0"/>
          <w:bCs w:val="0"/>
          <w:snapToGrid w:val="0"/>
          <w:color w:val="000000"/>
          <w:spacing w:val="0"/>
          <w:kern w:val="0"/>
          <w:sz w:val="34"/>
          <w:szCs w:val="34"/>
          <w:lang w:val="en-US" w:eastAsia="zh-CN" w:bidi="ar-SA"/>
        </w:rPr>
        <w:t>、</w:t>
      </w:r>
      <w:r>
        <w:rPr>
          <w:rFonts w:ascii="仿宋" w:hAnsi="仿宋" w:eastAsia="仿宋" w:cs="仿宋"/>
          <w:b w:val="0"/>
          <w:bCs w:val="0"/>
          <w:snapToGrid w:val="0"/>
          <w:color w:val="000000"/>
          <w:spacing w:val="0"/>
          <w:kern w:val="0"/>
          <w:sz w:val="34"/>
          <w:szCs w:val="34"/>
          <w:lang w:val="en-US" w:eastAsia="en-US" w:bidi="ar-SA"/>
        </w:rPr>
        <w:t>王锋</w:t>
      </w:r>
    </w:p>
    <w:p w14:paraId="56899B8E">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105" w:leftChars="50" w:right="105" w:rightChars="50" w:firstLine="680" w:firstLineChars="200"/>
        <w:textAlignment w:val="baseline"/>
        <w:rPr>
          <w:b w:val="0"/>
          <w:bCs w:val="0"/>
          <w:spacing w:val="0"/>
          <w:sz w:val="34"/>
          <w:szCs w:val="34"/>
        </w:rPr>
      </w:pPr>
      <w:r>
        <w:rPr>
          <w:b w:val="0"/>
          <w:bCs w:val="0"/>
          <w:spacing w:val="0"/>
          <w:sz w:val="34"/>
          <w:szCs w:val="34"/>
        </w:rPr>
        <w:t>联系电话：0311-66635034、66635033</w:t>
      </w:r>
    </w:p>
    <w:p w14:paraId="737700C8">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105" w:leftChars="50" w:right="105" w:rightChars="50" w:firstLine="680" w:firstLineChars="200"/>
        <w:textAlignment w:val="baseline"/>
        <w:rPr>
          <w:b w:val="0"/>
          <w:bCs w:val="0"/>
          <w:spacing w:val="0"/>
          <w:sz w:val="34"/>
          <w:szCs w:val="34"/>
        </w:rPr>
      </w:pPr>
      <w:r>
        <w:rPr>
          <w:b w:val="0"/>
          <w:bCs w:val="0"/>
          <w:spacing w:val="0"/>
          <w:sz w:val="34"/>
          <w:szCs w:val="34"/>
        </w:rPr>
        <w:t>附件：碎纸机框架协议采购项目需求调查表</w:t>
      </w:r>
      <w:r>
        <w:rPr>
          <w:rFonts w:hint="eastAsia"/>
          <w:b w:val="0"/>
          <w:bCs w:val="0"/>
          <w:spacing w:val="0"/>
          <w:sz w:val="34"/>
          <w:szCs w:val="34"/>
          <w:lang w:eastAsia="zh-CN"/>
        </w:rPr>
        <w:t>（</w:t>
      </w:r>
      <w:r>
        <w:rPr>
          <w:b w:val="0"/>
          <w:bCs w:val="0"/>
          <w:spacing w:val="0"/>
          <w:sz w:val="34"/>
          <w:szCs w:val="34"/>
        </w:rPr>
        <w:t>征求意见稿</w:t>
      </w:r>
      <w:r>
        <w:rPr>
          <w:rFonts w:hint="eastAsia"/>
          <w:b w:val="0"/>
          <w:bCs w:val="0"/>
          <w:spacing w:val="0"/>
          <w:sz w:val="34"/>
          <w:szCs w:val="34"/>
          <w:lang w:eastAsia="zh-CN"/>
        </w:rPr>
        <w:t>）</w:t>
      </w:r>
    </w:p>
    <w:p w14:paraId="29CF4C04">
      <w:pPr>
        <w:keepNext w:val="0"/>
        <w:keepLines w:val="0"/>
        <w:pageBreakBefore w:val="0"/>
        <w:widowControl/>
        <w:kinsoku w:val="0"/>
        <w:wordWrap/>
        <w:overflowPunct/>
        <w:topLinePunct w:val="0"/>
        <w:autoSpaceDE w:val="0"/>
        <w:autoSpaceDN w:val="0"/>
        <w:bidi w:val="0"/>
        <w:adjustRightInd w:val="0"/>
        <w:snapToGrid w:val="0"/>
        <w:spacing w:line="600" w:lineRule="exact"/>
        <w:ind w:left="105" w:leftChars="50" w:right="105" w:rightChars="50" w:firstLine="420" w:firstLineChars="200"/>
        <w:textAlignment w:val="baseline"/>
        <w:rPr>
          <w:rFonts w:ascii="Arial"/>
          <w:b w:val="0"/>
          <w:bCs w:val="0"/>
          <w:sz w:val="21"/>
        </w:rPr>
      </w:pPr>
    </w:p>
    <w:p w14:paraId="51179C3C">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105" w:leftChars="50" w:right="105" w:rightChars="50" w:firstLine="3960" w:firstLineChars="1200"/>
        <w:textAlignment w:val="baseline"/>
        <w:rPr>
          <w:b w:val="0"/>
          <w:bCs w:val="0"/>
          <w:sz w:val="34"/>
          <w:szCs w:val="34"/>
        </w:rPr>
      </w:pPr>
      <w:r>
        <w:rPr>
          <w:b w:val="0"/>
          <w:bCs w:val="0"/>
        </w:rPr>
        <w:drawing>
          <wp:anchor distT="0" distB="0" distL="0" distR="0" simplePos="0" relativeHeight="251659264" behindDoc="0" locked="0" layoutInCell="1" allowOverlap="1">
            <wp:simplePos x="0" y="0"/>
            <wp:positionH relativeFrom="column">
              <wp:posOffset>3143250</wp:posOffset>
            </wp:positionH>
            <wp:positionV relativeFrom="paragraph">
              <wp:posOffset>-400050</wp:posOffset>
            </wp:positionV>
            <wp:extent cx="1473200" cy="14732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1473149" cy="1473213"/>
                    </a:xfrm>
                    <a:prstGeom prst="rect">
                      <a:avLst/>
                    </a:prstGeom>
                  </pic:spPr>
                </pic:pic>
              </a:graphicData>
            </a:graphic>
          </wp:anchor>
        </w:drawing>
      </w:r>
      <w:r>
        <w:rPr>
          <w:b w:val="0"/>
          <w:bCs w:val="0"/>
          <w:spacing w:val="-20"/>
          <w:sz w:val="34"/>
          <w:szCs w:val="34"/>
        </w:rPr>
        <w:t>河北省公共资源交易中心</w:t>
      </w:r>
    </w:p>
    <w:p w14:paraId="029DD940">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105" w:leftChars="50" w:right="105" w:rightChars="50" w:firstLine="4240" w:firstLineChars="1000"/>
        <w:textAlignment w:val="baseline"/>
        <w:rPr>
          <w:b w:val="0"/>
          <w:bCs w:val="0"/>
          <w:sz w:val="34"/>
          <w:szCs w:val="34"/>
        </w:rPr>
      </w:pPr>
      <w:r>
        <w:rPr>
          <w:b w:val="0"/>
          <w:bCs w:val="0"/>
          <w:spacing w:val="42"/>
          <w:sz w:val="34"/>
          <w:szCs w:val="34"/>
        </w:rPr>
        <w:t>2024年10月30日</w:t>
      </w:r>
    </w:p>
    <w:p w14:paraId="37E531E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textAlignment w:val="baseline"/>
        <w:rPr>
          <w:sz w:val="34"/>
          <w:szCs w:val="34"/>
        </w:rPr>
        <w:sectPr>
          <w:pgSz w:w="11750" w:h="16290"/>
          <w:pgMar w:top="1384" w:right="1762" w:bottom="0" w:left="1500" w:header="0" w:footer="0" w:gutter="0"/>
          <w:cols w:space="720" w:num="1"/>
        </w:sectPr>
      </w:pPr>
    </w:p>
    <w:p w14:paraId="5A8F9E8F">
      <w:pPr>
        <w:spacing w:line="377" w:lineRule="auto"/>
        <w:rPr>
          <w:rFonts w:ascii="Arial"/>
          <w:sz w:val="21"/>
        </w:rPr>
      </w:pPr>
    </w:p>
    <w:p w14:paraId="48261F99">
      <w:pPr>
        <w:spacing w:before="140" w:line="222" w:lineRule="auto"/>
        <w:jc w:val="center"/>
        <w:rPr>
          <w:rFonts w:hint="default" w:ascii="黑体" w:hAnsi="黑体" w:eastAsia="黑体" w:cs="黑体"/>
          <w:b w:val="0"/>
          <w:bCs w:val="0"/>
          <w:sz w:val="43"/>
          <w:szCs w:val="43"/>
          <w:lang w:val="en-US" w:eastAsia="zh-CN"/>
        </w:rPr>
      </w:pPr>
      <w:r>
        <w:rPr>
          <w:rFonts w:ascii="黑体" w:hAnsi="黑体" w:eastAsia="黑体" w:cs="黑体"/>
          <w:b w:val="0"/>
          <w:bCs w:val="0"/>
          <w:spacing w:val="-6"/>
          <w:sz w:val="43"/>
          <w:szCs w:val="43"/>
        </w:rPr>
        <w:t>2025年度碎纸机框架协议</w:t>
      </w:r>
      <w:bookmarkStart w:id="0" w:name="_GoBack"/>
      <w:bookmarkEnd w:id="0"/>
      <w:r>
        <w:rPr>
          <w:rFonts w:ascii="黑体" w:hAnsi="黑体" w:eastAsia="黑体" w:cs="黑体"/>
          <w:b w:val="0"/>
          <w:bCs w:val="0"/>
          <w:spacing w:val="-6"/>
          <w:sz w:val="43"/>
          <w:szCs w:val="43"/>
        </w:rPr>
        <w:t>采购需求表</w:t>
      </w:r>
      <w:r>
        <w:rPr>
          <w:rFonts w:hint="eastAsia" w:ascii="黑体" w:hAnsi="黑体" w:eastAsia="黑体" w:cs="黑体"/>
          <w:b w:val="0"/>
          <w:bCs w:val="0"/>
          <w:spacing w:val="-6"/>
          <w:sz w:val="43"/>
          <w:szCs w:val="43"/>
          <w:lang w:eastAsia="zh-CN"/>
        </w:rPr>
        <w:t>（</w:t>
      </w:r>
      <w:r>
        <w:rPr>
          <w:rFonts w:hint="eastAsia" w:ascii="黑体" w:hAnsi="黑体" w:eastAsia="黑体" w:cs="黑体"/>
          <w:b w:val="0"/>
          <w:bCs w:val="0"/>
          <w:spacing w:val="-6"/>
          <w:sz w:val="43"/>
          <w:szCs w:val="43"/>
          <w:lang w:val="en-US" w:eastAsia="zh-CN"/>
        </w:rPr>
        <w:t>征求意见稿）</w:t>
      </w:r>
    </w:p>
    <w:p w14:paraId="6700D992">
      <w:pPr>
        <w:spacing w:line="199" w:lineRule="exact"/>
      </w:pPr>
    </w:p>
    <w:tbl>
      <w:tblPr>
        <w:tblStyle w:val="5"/>
        <w:tblW w:w="143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999"/>
        <w:gridCol w:w="1469"/>
        <w:gridCol w:w="1049"/>
        <w:gridCol w:w="1019"/>
        <w:gridCol w:w="1529"/>
        <w:gridCol w:w="1020"/>
        <w:gridCol w:w="1099"/>
        <w:gridCol w:w="1689"/>
        <w:gridCol w:w="979"/>
        <w:gridCol w:w="949"/>
        <w:gridCol w:w="1020"/>
        <w:gridCol w:w="984"/>
      </w:tblGrid>
      <w:tr w14:paraId="44414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575" w:type="dxa"/>
            <w:vMerge w:val="restart"/>
            <w:tcBorders>
              <w:bottom w:val="nil"/>
            </w:tcBorders>
            <w:vAlign w:val="top"/>
          </w:tcPr>
          <w:p w14:paraId="4E4AA13D">
            <w:pPr>
              <w:spacing w:line="258" w:lineRule="auto"/>
              <w:rPr>
                <w:rFonts w:ascii="Arial"/>
                <w:sz w:val="21"/>
              </w:rPr>
            </w:pPr>
          </w:p>
          <w:p w14:paraId="121C4866">
            <w:pPr>
              <w:spacing w:line="259" w:lineRule="auto"/>
              <w:rPr>
                <w:rFonts w:ascii="Arial"/>
                <w:sz w:val="21"/>
              </w:rPr>
            </w:pPr>
          </w:p>
          <w:p w14:paraId="72B9EB19">
            <w:pPr>
              <w:pStyle w:val="6"/>
              <w:spacing w:before="75" w:line="221" w:lineRule="auto"/>
              <w:ind w:left="45"/>
            </w:pPr>
            <w:r>
              <w:rPr>
                <w:spacing w:val="7"/>
              </w:rPr>
              <w:t>包号</w:t>
            </w:r>
          </w:p>
        </w:tc>
        <w:tc>
          <w:tcPr>
            <w:tcW w:w="999" w:type="dxa"/>
            <w:vMerge w:val="restart"/>
            <w:tcBorders>
              <w:bottom w:val="nil"/>
            </w:tcBorders>
            <w:vAlign w:val="top"/>
          </w:tcPr>
          <w:p w14:paraId="7791E73F">
            <w:pPr>
              <w:spacing w:line="347" w:lineRule="auto"/>
              <w:rPr>
                <w:rFonts w:ascii="Arial"/>
                <w:sz w:val="21"/>
              </w:rPr>
            </w:pPr>
          </w:p>
          <w:p w14:paraId="5261EFFC">
            <w:pPr>
              <w:pStyle w:val="6"/>
              <w:spacing w:before="75" w:line="228" w:lineRule="auto"/>
              <w:ind w:left="368" w:right="129" w:hanging="229"/>
            </w:pPr>
            <w:r>
              <w:rPr>
                <w:spacing w:val="9"/>
              </w:rPr>
              <w:t>标的名</w:t>
            </w:r>
            <w:r>
              <w:t>称</w:t>
            </w:r>
          </w:p>
        </w:tc>
        <w:tc>
          <w:tcPr>
            <w:tcW w:w="1469" w:type="dxa"/>
            <w:vMerge w:val="restart"/>
            <w:tcBorders>
              <w:bottom w:val="nil"/>
            </w:tcBorders>
            <w:vAlign w:val="top"/>
          </w:tcPr>
          <w:p w14:paraId="593EBE15">
            <w:pPr>
              <w:spacing w:line="257" w:lineRule="auto"/>
              <w:rPr>
                <w:rFonts w:ascii="Arial"/>
                <w:sz w:val="21"/>
              </w:rPr>
            </w:pPr>
          </w:p>
          <w:p w14:paraId="34278E9F">
            <w:pPr>
              <w:spacing w:line="258" w:lineRule="auto"/>
              <w:rPr>
                <w:rFonts w:ascii="Arial"/>
                <w:sz w:val="21"/>
              </w:rPr>
            </w:pPr>
          </w:p>
          <w:p w14:paraId="52CD9FC1">
            <w:pPr>
              <w:pStyle w:val="6"/>
              <w:spacing w:before="74" w:line="219" w:lineRule="auto"/>
              <w:ind w:left="260"/>
            </w:pPr>
            <w:r>
              <w:rPr>
                <w:spacing w:val="6"/>
              </w:rPr>
              <w:t>可碎介质</w:t>
            </w:r>
          </w:p>
        </w:tc>
        <w:tc>
          <w:tcPr>
            <w:tcW w:w="1049" w:type="dxa"/>
            <w:vAlign w:val="top"/>
          </w:tcPr>
          <w:p w14:paraId="1B2EBCA6">
            <w:pPr>
              <w:pStyle w:val="6"/>
              <w:spacing w:before="234" w:line="219" w:lineRule="auto"/>
              <w:ind w:left="52"/>
            </w:pPr>
            <w:r>
              <w:rPr>
                <w:spacing w:val="3"/>
              </w:rPr>
              <w:t>保密等级</w:t>
            </w:r>
          </w:p>
        </w:tc>
        <w:tc>
          <w:tcPr>
            <w:tcW w:w="1019" w:type="dxa"/>
            <w:vAlign w:val="top"/>
          </w:tcPr>
          <w:p w14:paraId="74643AAF">
            <w:pPr>
              <w:pStyle w:val="6"/>
              <w:spacing w:before="234" w:line="219" w:lineRule="auto"/>
              <w:ind w:left="43"/>
            </w:pPr>
            <w:r>
              <w:rPr>
                <w:spacing w:val="3"/>
              </w:rPr>
              <w:t>碎纸效果</w:t>
            </w:r>
          </w:p>
        </w:tc>
        <w:tc>
          <w:tcPr>
            <w:tcW w:w="1529" w:type="dxa"/>
            <w:shd w:val="clear" w:color="auto" w:fill="F1F4FB"/>
            <w:vAlign w:val="top"/>
          </w:tcPr>
          <w:p w14:paraId="534B9677">
            <w:pPr>
              <w:pStyle w:val="6"/>
              <w:spacing w:before="93" w:line="211" w:lineRule="auto"/>
              <w:ind w:left="352" w:right="138" w:hanging="229"/>
            </w:pPr>
            <w:r>
              <w:rPr>
                <w:spacing w:val="-2"/>
              </w:rPr>
              <w:t>碎纸效果</w:t>
            </w:r>
            <w:r>
              <w:rPr>
                <w:rFonts w:hint="eastAsia"/>
                <w:spacing w:val="-2"/>
                <w:lang w:eastAsia="zh-CN"/>
              </w:rPr>
              <w:t>（</w:t>
            </w:r>
            <w:r>
              <w:rPr>
                <w:spacing w:val="-2"/>
              </w:rPr>
              <w:t>碎</w:t>
            </w:r>
            <w:r>
              <w:rPr>
                <w:spacing w:val="11"/>
              </w:rPr>
              <w:t>片宽度</w:t>
            </w:r>
            <w:r>
              <w:rPr>
                <w:rFonts w:hint="eastAsia"/>
                <w:spacing w:val="11"/>
                <w:lang w:eastAsia="zh-CN"/>
              </w:rPr>
              <w:t>）</w:t>
            </w:r>
          </w:p>
        </w:tc>
        <w:tc>
          <w:tcPr>
            <w:tcW w:w="1020" w:type="dxa"/>
            <w:shd w:val="clear" w:color="auto" w:fill="EFF4FB"/>
            <w:vAlign w:val="top"/>
          </w:tcPr>
          <w:p w14:paraId="3C0C3B60">
            <w:pPr>
              <w:pStyle w:val="6"/>
              <w:spacing w:before="55" w:line="246" w:lineRule="auto"/>
              <w:ind w:left="274" w:right="29" w:hanging="229"/>
            </w:pPr>
            <w:r>
              <w:rPr>
                <w:spacing w:val="3"/>
              </w:rPr>
              <w:t>连续工作</w:t>
            </w:r>
            <w:r>
              <w:rPr>
                <w:spacing w:val="11"/>
              </w:rPr>
              <w:t>时间</w:t>
            </w:r>
          </w:p>
        </w:tc>
        <w:tc>
          <w:tcPr>
            <w:tcW w:w="1099" w:type="dxa"/>
            <w:shd w:val="clear" w:color="auto" w:fill="EFF4FB"/>
            <w:vAlign w:val="top"/>
          </w:tcPr>
          <w:p w14:paraId="5DC474D7">
            <w:pPr>
              <w:pStyle w:val="6"/>
              <w:spacing w:before="234" w:line="219" w:lineRule="auto"/>
              <w:ind w:left="84"/>
            </w:pPr>
            <w:r>
              <w:rPr>
                <w:spacing w:val="3"/>
              </w:rPr>
              <w:t>碎纸速度</w:t>
            </w:r>
          </w:p>
        </w:tc>
        <w:tc>
          <w:tcPr>
            <w:tcW w:w="1689" w:type="dxa"/>
            <w:vMerge w:val="restart"/>
            <w:tcBorders>
              <w:bottom w:val="nil"/>
            </w:tcBorders>
            <w:shd w:val="clear" w:color="auto" w:fill="ECF0F8"/>
            <w:vAlign w:val="top"/>
          </w:tcPr>
          <w:p w14:paraId="4F16302C">
            <w:pPr>
              <w:pStyle w:val="6"/>
              <w:spacing w:before="33" w:line="217" w:lineRule="auto"/>
              <w:ind w:left="36" w:right="20" w:firstLine="110"/>
              <w:jc w:val="both"/>
            </w:pPr>
            <w:r>
              <w:rPr>
                <w:spacing w:val="7"/>
              </w:rPr>
              <w:t>碎纸能力</w:t>
            </w:r>
            <w:r>
              <w:rPr>
                <w:rFonts w:hint="eastAsia"/>
                <w:spacing w:val="7"/>
                <w:lang w:eastAsia="zh-CN"/>
              </w:rPr>
              <w:t>（</w:t>
            </w:r>
            <w:r>
              <w:rPr>
                <w:spacing w:val="7"/>
              </w:rPr>
              <w:t>张</w:t>
            </w:r>
            <w:r>
              <w:rPr>
                <w:rFonts w:hint="eastAsia"/>
                <w:spacing w:val="7"/>
                <w:lang w:eastAsia="zh-CN"/>
              </w:rPr>
              <w:t>）</w:t>
            </w:r>
            <w:r>
              <w:rPr>
                <w:rFonts w:hint="eastAsia"/>
                <w:lang w:eastAsia="zh-CN"/>
              </w:rPr>
              <w:t>（</w:t>
            </w:r>
            <w:r>
              <w:rPr>
                <w:spacing w:val="9"/>
              </w:rPr>
              <w:t>碎纸机一次可</w:t>
            </w:r>
            <w:r>
              <w:rPr>
                <w:spacing w:val="1"/>
              </w:rPr>
              <w:t>通过的最大碎纸</w:t>
            </w:r>
            <w:r>
              <w:rPr>
                <w:spacing w:val="14"/>
              </w:rPr>
              <w:t>量，以70</w:t>
            </w:r>
            <w:r>
              <w:t>gA</w:t>
            </w:r>
            <w:r>
              <w:rPr>
                <w:spacing w:val="14"/>
              </w:rPr>
              <w:t>4</w:t>
            </w:r>
          </w:p>
          <w:p w14:paraId="610224E8">
            <w:pPr>
              <w:pStyle w:val="6"/>
              <w:spacing w:line="220" w:lineRule="auto"/>
              <w:ind w:left="316"/>
            </w:pPr>
            <w:r>
              <w:rPr>
                <w:spacing w:val="11"/>
              </w:rPr>
              <w:t>纸为标准</w:t>
            </w:r>
            <w:r>
              <w:rPr>
                <w:rFonts w:hint="eastAsia"/>
                <w:spacing w:val="11"/>
                <w:lang w:eastAsia="zh-CN"/>
              </w:rPr>
              <w:t>）</w:t>
            </w:r>
          </w:p>
        </w:tc>
        <w:tc>
          <w:tcPr>
            <w:tcW w:w="979" w:type="dxa"/>
            <w:shd w:val="clear" w:color="auto" w:fill="F0F4FA"/>
            <w:vAlign w:val="top"/>
          </w:tcPr>
          <w:p w14:paraId="63B8DBA2">
            <w:pPr>
              <w:pStyle w:val="6"/>
              <w:spacing w:before="54" w:line="236" w:lineRule="auto"/>
              <w:ind w:left="365" w:right="130" w:hanging="229"/>
            </w:pPr>
            <w:r>
              <w:rPr>
                <w:spacing w:val="3"/>
              </w:rPr>
              <w:t>纸箱容</w:t>
            </w:r>
            <w:r>
              <w:t>量</w:t>
            </w:r>
          </w:p>
        </w:tc>
        <w:tc>
          <w:tcPr>
            <w:tcW w:w="949" w:type="dxa"/>
            <w:vMerge w:val="restart"/>
            <w:tcBorders>
              <w:bottom w:val="nil"/>
            </w:tcBorders>
            <w:vAlign w:val="top"/>
          </w:tcPr>
          <w:p w14:paraId="264984C3">
            <w:pPr>
              <w:pStyle w:val="6"/>
              <w:spacing w:before="295" w:line="220" w:lineRule="auto"/>
              <w:ind w:left="127"/>
            </w:pPr>
            <w:r>
              <w:rPr>
                <w:spacing w:val="3"/>
              </w:rPr>
              <w:t>是否配</w:t>
            </w:r>
          </w:p>
          <w:p w14:paraId="7234A7F8">
            <w:pPr>
              <w:pStyle w:val="6"/>
              <w:spacing w:before="15" w:line="220" w:lineRule="auto"/>
              <w:ind w:left="127"/>
            </w:pPr>
            <w:r>
              <w:rPr>
                <w:spacing w:val="5"/>
              </w:rPr>
              <w:t>备移动</w:t>
            </w:r>
          </w:p>
          <w:p w14:paraId="7D84B13C">
            <w:pPr>
              <w:pStyle w:val="6"/>
              <w:spacing w:before="16" w:line="221" w:lineRule="auto"/>
              <w:ind w:left="357"/>
            </w:pPr>
            <w:r>
              <w:t>轮</w:t>
            </w:r>
          </w:p>
        </w:tc>
        <w:tc>
          <w:tcPr>
            <w:tcW w:w="1020" w:type="dxa"/>
            <w:vMerge w:val="restart"/>
            <w:tcBorders>
              <w:bottom w:val="nil"/>
            </w:tcBorders>
            <w:vAlign w:val="top"/>
          </w:tcPr>
          <w:p w14:paraId="6DCA13BA">
            <w:pPr>
              <w:spacing w:line="346" w:lineRule="auto"/>
              <w:rPr>
                <w:rFonts w:ascii="Arial"/>
                <w:sz w:val="21"/>
              </w:rPr>
            </w:pPr>
          </w:p>
          <w:p w14:paraId="31CC7C56">
            <w:pPr>
              <w:pStyle w:val="6"/>
              <w:spacing w:before="75" w:line="223" w:lineRule="auto"/>
              <w:ind w:left="278" w:right="31" w:hanging="229"/>
            </w:pPr>
            <w:r>
              <w:rPr>
                <w:spacing w:val="2"/>
              </w:rPr>
              <w:t>最高限价</w:t>
            </w:r>
            <w:r>
              <w:rPr>
                <w:rFonts w:hint="eastAsia"/>
                <w:lang w:eastAsia="zh-CN"/>
              </w:rPr>
              <w:t>（</w:t>
            </w:r>
            <w:r>
              <w:rPr>
                <w:spacing w:val="16"/>
              </w:rPr>
              <w:t>元</w:t>
            </w:r>
            <w:r>
              <w:rPr>
                <w:rFonts w:hint="eastAsia"/>
                <w:spacing w:val="16"/>
                <w:lang w:eastAsia="zh-CN"/>
              </w:rPr>
              <w:t>）</w:t>
            </w:r>
          </w:p>
        </w:tc>
        <w:tc>
          <w:tcPr>
            <w:tcW w:w="984" w:type="dxa"/>
            <w:vMerge w:val="restart"/>
            <w:tcBorders>
              <w:bottom w:val="nil"/>
            </w:tcBorders>
            <w:vAlign w:val="top"/>
          </w:tcPr>
          <w:p w14:paraId="0DFE17A3">
            <w:pPr>
              <w:spacing w:line="258" w:lineRule="auto"/>
              <w:rPr>
                <w:rFonts w:ascii="Arial"/>
                <w:sz w:val="21"/>
              </w:rPr>
            </w:pPr>
          </w:p>
          <w:p w14:paraId="269F8C68">
            <w:pPr>
              <w:spacing w:line="259" w:lineRule="auto"/>
              <w:rPr>
                <w:rFonts w:ascii="Arial"/>
                <w:sz w:val="21"/>
              </w:rPr>
            </w:pPr>
          </w:p>
          <w:p w14:paraId="005DB291">
            <w:pPr>
              <w:pStyle w:val="6"/>
              <w:spacing w:before="75" w:line="221" w:lineRule="auto"/>
              <w:ind w:left="259"/>
            </w:pPr>
            <w:r>
              <w:rPr>
                <w:spacing w:val="5"/>
              </w:rPr>
              <w:t>备注</w:t>
            </w:r>
          </w:p>
        </w:tc>
      </w:tr>
      <w:tr w14:paraId="6BAFB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575" w:type="dxa"/>
            <w:vMerge w:val="continue"/>
            <w:tcBorders>
              <w:top w:val="nil"/>
            </w:tcBorders>
            <w:vAlign w:val="top"/>
          </w:tcPr>
          <w:p w14:paraId="74B135D2">
            <w:pPr>
              <w:rPr>
                <w:rFonts w:ascii="Arial"/>
                <w:sz w:val="21"/>
              </w:rPr>
            </w:pPr>
          </w:p>
        </w:tc>
        <w:tc>
          <w:tcPr>
            <w:tcW w:w="999" w:type="dxa"/>
            <w:vMerge w:val="continue"/>
            <w:tcBorders>
              <w:top w:val="nil"/>
            </w:tcBorders>
            <w:vAlign w:val="top"/>
          </w:tcPr>
          <w:p w14:paraId="44D20FEF">
            <w:pPr>
              <w:rPr>
                <w:rFonts w:ascii="Arial"/>
                <w:sz w:val="21"/>
              </w:rPr>
            </w:pPr>
          </w:p>
        </w:tc>
        <w:tc>
          <w:tcPr>
            <w:tcW w:w="1469" w:type="dxa"/>
            <w:vMerge w:val="continue"/>
            <w:tcBorders>
              <w:top w:val="nil"/>
            </w:tcBorders>
            <w:vAlign w:val="top"/>
          </w:tcPr>
          <w:p w14:paraId="2FB12C5A">
            <w:pPr>
              <w:rPr>
                <w:rFonts w:ascii="Arial"/>
                <w:sz w:val="21"/>
              </w:rPr>
            </w:pPr>
          </w:p>
        </w:tc>
        <w:tc>
          <w:tcPr>
            <w:tcW w:w="1049" w:type="dxa"/>
            <w:vAlign w:val="top"/>
          </w:tcPr>
          <w:p w14:paraId="0C311FFF">
            <w:pPr>
              <w:pStyle w:val="6"/>
              <w:spacing w:before="244" w:line="222" w:lineRule="auto"/>
              <w:ind w:left="342"/>
            </w:pPr>
            <w:r>
              <w:rPr>
                <w:spacing w:val="-11"/>
              </w:rPr>
              <w:t>(S)</w:t>
            </w:r>
          </w:p>
        </w:tc>
        <w:tc>
          <w:tcPr>
            <w:tcW w:w="1019" w:type="dxa"/>
            <w:vAlign w:val="top"/>
          </w:tcPr>
          <w:p w14:paraId="1127B37C">
            <w:pPr>
              <w:pStyle w:val="6"/>
              <w:spacing w:before="244" w:line="222" w:lineRule="auto"/>
              <w:ind w:left="153"/>
            </w:pPr>
            <w:r>
              <w:rPr>
                <w:spacing w:val="-8"/>
              </w:rPr>
              <w:t>(mm²)</w:t>
            </w:r>
          </w:p>
        </w:tc>
        <w:tc>
          <w:tcPr>
            <w:tcW w:w="1529" w:type="dxa"/>
            <w:vAlign w:val="top"/>
          </w:tcPr>
          <w:p w14:paraId="2998AB57">
            <w:pPr>
              <w:pStyle w:val="6"/>
              <w:spacing w:before="244" w:line="222" w:lineRule="auto"/>
              <w:ind w:left="523"/>
            </w:pPr>
            <w:r>
              <w:rPr>
                <w:spacing w:val="-10"/>
              </w:rPr>
              <w:t>(mm)</w:t>
            </w:r>
          </w:p>
        </w:tc>
        <w:tc>
          <w:tcPr>
            <w:tcW w:w="1020" w:type="dxa"/>
            <w:vAlign w:val="top"/>
          </w:tcPr>
          <w:p w14:paraId="3F387361">
            <w:pPr>
              <w:pStyle w:val="6"/>
              <w:spacing w:before="244" w:line="222" w:lineRule="auto"/>
              <w:ind w:left="215"/>
            </w:pPr>
            <w:r>
              <w:rPr>
                <w:spacing w:val="-8"/>
              </w:rPr>
              <w:t>(min)</w:t>
            </w:r>
          </w:p>
        </w:tc>
        <w:tc>
          <w:tcPr>
            <w:tcW w:w="1099" w:type="dxa"/>
            <w:vAlign w:val="top"/>
          </w:tcPr>
          <w:p w14:paraId="104598CA">
            <w:pPr>
              <w:pStyle w:val="6"/>
              <w:spacing w:before="95" w:line="227" w:lineRule="auto"/>
              <w:ind w:left="484" w:right="173" w:hanging="209"/>
            </w:pPr>
            <w:r>
              <w:rPr>
                <w:spacing w:val="-9"/>
              </w:rPr>
              <w:t>(m/min</w:t>
            </w:r>
            <w:r>
              <w:t>)</w:t>
            </w:r>
          </w:p>
        </w:tc>
        <w:tc>
          <w:tcPr>
            <w:tcW w:w="1689" w:type="dxa"/>
            <w:vMerge w:val="continue"/>
            <w:tcBorders>
              <w:top w:val="nil"/>
            </w:tcBorders>
            <w:vAlign w:val="top"/>
          </w:tcPr>
          <w:p w14:paraId="04D0596C">
            <w:pPr>
              <w:rPr>
                <w:rFonts w:ascii="Arial"/>
                <w:sz w:val="21"/>
              </w:rPr>
            </w:pPr>
          </w:p>
        </w:tc>
        <w:tc>
          <w:tcPr>
            <w:tcW w:w="979" w:type="dxa"/>
            <w:vAlign w:val="top"/>
          </w:tcPr>
          <w:p w14:paraId="0FD19C88">
            <w:pPr>
              <w:pStyle w:val="6"/>
              <w:spacing w:before="244" w:line="222" w:lineRule="auto"/>
              <w:ind w:left="306"/>
            </w:pPr>
            <w:r>
              <w:rPr>
                <w:spacing w:val="-11"/>
              </w:rPr>
              <w:t>(L)</w:t>
            </w:r>
          </w:p>
        </w:tc>
        <w:tc>
          <w:tcPr>
            <w:tcW w:w="949" w:type="dxa"/>
            <w:vMerge w:val="continue"/>
            <w:tcBorders>
              <w:top w:val="nil"/>
            </w:tcBorders>
            <w:vAlign w:val="top"/>
          </w:tcPr>
          <w:p w14:paraId="533C7CBA">
            <w:pPr>
              <w:rPr>
                <w:rFonts w:ascii="Arial"/>
                <w:sz w:val="21"/>
              </w:rPr>
            </w:pPr>
          </w:p>
        </w:tc>
        <w:tc>
          <w:tcPr>
            <w:tcW w:w="1020" w:type="dxa"/>
            <w:vMerge w:val="continue"/>
            <w:tcBorders>
              <w:top w:val="nil"/>
            </w:tcBorders>
            <w:vAlign w:val="top"/>
          </w:tcPr>
          <w:p w14:paraId="2E41A642">
            <w:pPr>
              <w:rPr>
                <w:rFonts w:ascii="Arial"/>
                <w:sz w:val="21"/>
              </w:rPr>
            </w:pPr>
          </w:p>
        </w:tc>
        <w:tc>
          <w:tcPr>
            <w:tcW w:w="984" w:type="dxa"/>
            <w:vMerge w:val="continue"/>
            <w:tcBorders>
              <w:top w:val="nil"/>
            </w:tcBorders>
            <w:vAlign w:val="top"/>
          </w:tcPr>
          <w:p w14:paraId="0E1DF946">
            <w:pPr>
              <w:rPr>
                <w:rFonts w:ascii="Arial"/>
                <w:sz w:val="21"/>
              </w:rPr>
            </w:pPr>
          </w:p>
        </w:tc>
      </w:tr>
      <w:tr w14:paraId="77009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575" w:type="dxa"/>
            <w:vAlign w:val="top"/>
          </w:tcPr>
          <w:p w14:paraId="0F593B66">
            <w:pPr>
              <w:pStyle w:val="6"/>
              <w:spacing w:before="269" w:line="184" w:lineRule="auto"/>
              <w:ind w:left="215"/>
            </w:pPr>
            <w:r>
              <w:t>1</w:t>
            </w:r>
          </w:p>
        </w:tc>
        <w:tc>
          <w:tcPr>
            <w:tcW w:w="999" w:type="dxa"/>
            <w:vAlign w:val="top"/>
          </w:tcPr>
          <w:p w14:paraId="679CA296">
            <w:pPr>
              <w:pStyle w:val="6"/>
              <w:spacing w:before="211" w:line="219" w:lineRule="auto"/>
              <w:ind w:left="199"/>
            </w:pPr>
            <w:r>
              <w:rPr>
                <w:spacing w:val="-2"/>
              </w:rPr>
              <w:t>第1包</w:t>
            </w:r>
          </w:p>
        </w:tc>
        <w:tc>
          <w:tcPr>
            <w:tcW w:w="1469" w:type="dxa"/>
            <w:vAlign w:val="top"/>
          </w:tcPr>
          <w:p w14:paraId="28FE5A6D">
            <w:pPr>
              <w:pStyle w:val="6"/>
              <w:spacing w:before="210" w:line="219" w:lineRule="auto"/>
              <w:ind w:left="151"/>
            </w:pPr>
            <w:r>
              <w:rPr>
                <w:spacing w:val="1"/>
              </w:rPr>
              <w:t>纸张、书钉</w:t>
            </w:r>
          </w:p>
        </w:tc>
        <w:tc>
          <w:tcPr>
            <w:tcW w:w="1049" w:type="dxa"/>
            <w:vAlign w:val="top"/>
          </w:tcPr>
          <w:p w14:paraId="48DB34F5">
            <w:pPr>
              <w:pStyle w:val="6"/>
              <w:spacing w:before="234" w:line="237" w:lineRule="auto"/>
              <w:ind w:left="342"/>
            </w:pPr>
            <w:r>
              <w:rPr>
                <w:spacing w:val="-11"/>
              </w:rPr>
              <w:t>≥4</w:t>
            </w:r>
          </w:p>
        </w:tc>
        <w:tc>
          <w:tcPr>
            <w:tcW w:w="1019" w:type="dxa"/>
            <w:vAlign w:val="top"/>
          </w:tcPr>
          <w:p w14:paraId="738285E6">
            <w:pPr>
              <w:pStyle w:val="6"/>
              <w:spacing w:before="231" w:line="236" w:lineRule="auto"/>
              <w:ind w:left="13"/>
            </w:pPr>
            <w:r>
              <w:rPr>
                <w:spacing w:val="-4"/>
              </w:rPr>
              <w:t>≤160mm²</w:t>
            </w:r>
          </w:p>
        </w:tc>
        <w:tc>
          <w:tcPr>
            <w:tcW w:w="1529" w:type="dxa"/>
            <w:vAlign w:val="top"/>
          </w:tcPr>
          <w:p w14:paraId="2E5A0DAD">
            <w:pPr>
              <w:pStyle w:val="6"/>
              <w:spacing w:before="231" w:line="236" w:lineRule="auto"/>
              <w:ind w:left="583"/>
            </w:pPr>
            <w:r>
              <w:rPr>
                <w:spacing w:val="-9"/>
              </w:rPr>
              <w:t>≤4</w:t>
            </w:r>
          </w:p>
        </w:tc>
        <w:tc>
          <w:tcPr>
            <w:tcW w:w="1020" w:type="dxa"/>
            <w:vAlign w:val="top"/>
          </w:tcPr>
          <w:p w14:paraId="2E1D68F9">
            <w:pPr>
              <w:pStyle w:val="6"/>
              <w:spacing w:before="234" w:line="237" w:lineRule="auto"/>
              <w:ind w:left="275"/>
            </w:pPr>
            <w:r>
              <w:rPr>
                <w:spacing w:val="-8"/>
              </w:rPr>
              <w:t>≥10</w:t>
            </w:r>
          </w:p>
        </w:tc>
        <w:tc>
          <w:tcPr>
            <w:tcW w:w="1099" w:type="dxa"/>
            <w:vAlign w:val="top"/>
          </w:tcPr>
          <w:p w14:paraId="21DB2EA5">
            <w:pPr>
              <w:pStyle w:val="6"/>
              <w:spacing w:before="234" w:line="237" w:lineRule="auto"/>
              <w:ind w:left="365"/>
            </w:pPr>
            <w:r>
              <w:rPr>
                <w:spacing w:val="-11"/>
              </w:rPr>
              <w:t>≥2</w:t>
            </w:r>
          </w:p>
        </w:tc>
        <w:tc>
          <w:tcPr>
            <w:tcW w:w="1689" w:type="dxa"/>
            <w:vAlign w:val="top"/>
          </w:tcPr>
          <w:p w14:paraId="61108586">
            <w:pPr>
              <w:pStyle w:val="6"/>
              <w:spacing w:before="234" w:line="237" w:lineRule="auto"/>
              <w:ind w:left="666"/>
            </w:pPr>
            <w:r>
              <w:rPr>
                <w:spacing w:val="-11"/>
              </w:rPr>
              <w:t>≥6</w:t>
            </w:r>
          </w:p>
        </w:tc>
        <w:tc>
          <w:tcPr>
            <w:tcW w:w="979" w:type="dxa"/>
            <w:vAlign w:val="top"/>
          </w:tcPr>
          <w:p w14:paraId="75490E96">
            <w:pPr>
              <w:pStyle w:val="6"/>
              <w:spacing w:before="234" w:line="237" w:lineRule="auto"/>
              <w:ind w:left="257"/>
            </w:pPr>
            <w:r>
              <w:rPr>
                <w:spacing w:val="-8"/>
              </w:rPr>
              <w:t>≥20</w:t>
            </w:r>
          </w:p>
        </w:tc>
        <w:tc>
          <w:tcPr>
            <w:tcW w:w="949" w:type="dxa"/>
            <w:vAlign w:val="top"/>
          </w:tcPr>
          <w:p w14:paraId="65245DAA">
            <w:pPr>
              <w:pStyle w:val="6"/>
              <w:spacing w:before="215" w:line="223" w:lineRule="auto"/>
              <w:ind w:left="357"/>
            </w:pPr>
            <w:r>
              <w:t>是</w:t>
            </w:r>
          </w:p>
        </w:tc>
        <w:tc>
          <w:tcPr>
            <w:tcW w:w="1020" w:type="dxa"/>
            <w:vAlign w:val="top"/>
          </w:tcPr>
          <w:p w14:paraId="377E93BF">
            <w:pPr>
              <w:pStyle w:val="6"/>
              <w:spacing w:before="270" w:line="183" w:lineRule="auto"/>
              <w:ind w:left="329"/>
            </w:pPr>
            <w:r>
              <w:rPr>
                <w:spacing w:val="-3"/>
              </w:rPr>
              <w:t>600</w:t>
            </w:r>
          </w:p>
        </w:tc>
        <w:tc>
          <w:tcPr>
            <w:tcW w:w="984" w:type="dxa"/>
            <w:vAlign w:val="top"/>
          </w:tcPr>
          <w:p w14:paraId="07B5AE4C">
            <w:pPr>
              <w:rPr>
                <w:rFonts w:ascii="Arial"/>
                <w:sz w:val="21"/>
              </w:rPr>
            </w:pPr>
          </w:p>
        </w:tc>
      </w:tr>
      <w:tr w14:paraId="0B77A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75" w:type="dxa"/>
            <w:vAlign w:val="top"/>
          </w:tcPr>
          <w:p w14:paraId="18568A11">
            <w:pPr>
              <w:pStyle w:val="6"/>
              <w:spacing w:before="261" w:line="183" w:lineRule="auto"/>
              <w:ind w:left="215"/>
            </w:pPr>
            <w:r>
              <w:t>2</w:t>
            </w:r>
          </w:p>
        </w:tc>
        <w:tc>
          <w:tcPr>
            <w:tcW w:w="999" w:type="dxa"/>
            <w:vAlign w:val="top"/>
          </w:tcPr>
          <w:p w14:paraId="02FC54D6">
            <w:pPr>
              <w:pStyle w:val="6"/>
              <w:spacing w:before="202" w:line="219" w:lineRule="auto"/>
              <w:ind w:left="199"/>
            </w:pPr>
            <w:r>
              <w:rPr>
                <w:spacing w:val="-2"/>
              </w:rPr>
              <w:t>第2包</w:t>
            </w:r>
          </w:p>
        </w:tc>
        <w:tc>
          <w:tcPr>
            <w:tcW w:w="1469" w:type="dxa"/>
            <w:vAlign w:val="top"/>
          </w:tcPr>
          <w:p w14:paraId="6A9FF06E">
            <w:pPr>
              <w:pStyle w:val="6"/>
              <w:spacing w:before="200" w:line="219" w:lineRule="auto"/>
              <w:ind w:left="151"/>
            </w:pPr>
            <w:r>
              <w:rPr>
                <w:spacing w:val="1"/>
              </w:rPr>
              <w:t>纸张、书钉</w:t>
            </w:r>
          </w:p>
        </w:tc>
        <w:tc>
          <w:tcPr>
            <w:tcW w:w="1049" w:type="dxa"/>
            <w:vAlign w:val="top"/>
          </w:tcPr>
          <w:p w14:paraId="27242DA3">
            <w:pPr>
              <w:pStyle w:val="6"/>
              <w:spacing w:before="225" w:line="237" w:lineRule="auto"/>
              <w:ind w:left="342"/>
            </w:pPr>
            <w:r>
              <w:rPr>
                <w:spacing w:val="-11"/>
              </w:rPr>
              <w:t>≥4</w:t>
            </w:r>
          </w:p>
        </w:tc>
        <w:tc>
          <w:tcPr>
            <w:tcW w:w="1019" w:type="dxa"/>
            <w:vAlign w:val="top"/>
          </w:tcPr>
          <w:p w14:paraId="17D64A8B">
            <w:pPr>
              <w:pStyle w:val="6"/>
              <w:spacing w:before="222" w:line="236" w:lineRule="auto"/>
              <w:ind w:left="13"/>
            </w:pPr>
            <w:r>
              <w:rPr>
                <w:spacing w:val="-4"/>
              </w:rPr>
              <w:t>≤160mm²</w:t>
            </w:r>
          </w:p>
        </w:tc>
        <w:tc>
          <w:tcPr>
            <w:tcW w:w="1529" w:type="dxa"/>
            <w:vAlign w:val="top"/>
          </w:tcPr>
          <w:p w14:paraId="575C943A">
            <w:pPr>
              <w:pStyle w:val="6"/>
              <w:spacing w:before="222" w:line="236" w:lineRule="auto"/>
              <w:ind w:left="583"/>
            </w:pPr>
            <w:r>
              <w:rPr>
                <w:spacing w:val="-9"/>
              </w:rPr>
              <w:t>≤4</w:t>
            </w:r>
          </w:p>
        </w:tc>
        <w:tc>
          <w:tcPr>
            <w:tcW w:w="1020" w:type="dxa"/>
            <w:vAlign w:val="top"/>
          </w:tcPr>
          <w:p w14:paraId="632F145B">
            <w:pPr>
              <w:pStyle w:val="6"/>
              <w:spacing w:before="225" w:line="237" w:lineRule="auto"/>
              <w:ind w:left="275"/>
            </w:pPr>
            <w:r>
              <w:rPr>
                <w:spacing w:val="-8"/>
              </w:rPr>
              <w:t>≥20</w:t>
            </w:r>
          </w:p>
        </w:tc>
        <w:tc>
          <w:tcPr>
            <w:tcW w:w="1099" w:type="dxa"/>
            <w:vAlign w:val="top"/>
          </w:tcPr>
          <w:p w14:paraId="7B316AA8">
            <w:pPr>
              <w:pStyle w:val="6"/>
              <w:spacing w:before="225" w:line="237" w:lineRule="auto"/>
              <w:ind w:left="365"/>
            </w:pPr>
            <w:r>
              <w:rPr>
                <w:spacing w:val="-11"/>
              </w:rPr>
              <w:t>≥2</w:t>
            </w:r>
          </w:p>
        </w:tc>
        <w:tc>
          <w:tcPr>
            <w:tcW w:w="1689" w:type="dxa"/>
            <w:vAlign w:val="top"/>
          </w:tcPr>
          <w:p w14:paraId="27E6C94A">
            <w:pPr>
              <w:pStyle w:val="6"/>
              <w:spacing w:before="225" w:line="237" w:lineRule="auto"/>
              <w:ind w:left="666"/>
            </w:pPr>
            <w:r>
              <w:rPr>
                <w:spacing w:val="-11"/>
              </w:rPr>
              <w:t>≥8</w:t>
            </w:r>
          </w:p>
        </w:tc>
        <w:tc>
          <w:tcPr>
            <w:tcW w:w="979" w:type="dxa"/>
            <w:vAlign w:val="top"/>
          </w:tcPr>
          <w:p w14:paraId="7E7CECCE">
            <w:pPr>
              <w:pStyle w:val="6"/>
              <w:spacing w:before="225" w:line="237" w:lineRule="auto"/>
              <w:ind w:left="257"/>
            </w:pPr>
            <w:r>
              <w:rPr>
                <w:spacing w:val="-8"/>
              </w:rPr>
              <w:t>≥20</w:t>
            </w:r>
          </w:p>
        </w:tc>
        <w:tc>
          <w:tcPr>
            <w:tcW w:w="949" w:type="dxa"/>
            <w:vAlign w:val="top"/>
          </w:tcPr>
          <w:p w14:paraId="1A3C5CAA">
            <w:pPr>
              <w:pStyle w:val="6"/>
              <w:spacing w:before="206" w:line="223" w:lineRule="auto"/>
              <w:ind w:left="357"/>
            </w:pPr>
            <w:r>
              <w:t>是</w:t>
            </w:r>
          </w:p>
        </w:tc>
        <w:tc>
          <w:tcPr>
            <w:tcW w:w="1020" w:type="dxa"/>
            <w:vAlign w:val="top"/>
          </w:tcPr>
          <w:p w14:paraId="7056C236">
            <w:pPr>
              <w:pStyle w:val="6"/>
              <w:spacing w:before="261" w:line="183" w:lineRule="auto"/>
              <w:ind w:left="329"/>
            </w:pPr>
            <w:r>
              <w:rPr>
                <w:spacing w:val="-4"/>
              </w:rPr>
              <w:t>700</w:t>
            </w:r>
          </w:p>
        </w:tc>
        <w:tc>
          <w:tcPr>
            <w:tcW w:w="984" w:type="dxa"/>
            <w:vAlign w:val="top"/>
          </w:tcPr>
          <w:p w14:paraId="28CF62AD">
            <w:pPr>
              <w:rPr>
                <w:rFonts w:ascii="Arial"/>
                <w:sz w:val="21"/>
              </w:rPr>
            </w:pPr>
          </w:p>
        </w:tc>
      </w:tr>
      <w:tr w14:paraId="31C91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575" w:type="dxa"/>
            <w:vAlign w:val="top"/>
          </w:tcPr>
          <w:p w14:paraId="65BECB28">
            <w:pPr>
              <w:pStyle w:val="6"/>
              <w:spacing w:before="302" w:line="183" w:lineRule="auto"/>
              <w:ind w:left="215"/>
            </w:pPr>
            <w:r>
              <w:t>3</w:t>
            </w:r>
          </w:p>
        </w:tc>
        <w:tc>
          <w:tcPr>
            <w:tcW w:w="999" w:type="dxa"/>
            <w:vAlign w:val="top"/>
          </w:tcPr>
          <w:p w14:paraId="5F7FDD58">
            <w:pPr>
              <w:pStyle w:val="6"/>
              <w:spacing w:before="243" w:line="219" w:lineRule="auto"/>
              <w:ind w:left="199"/>
            </w:pPr>
            <w:r>
              <w:rPr>
                <w:spacing w:val="-2"/>
              </w:rPr>
              <w:t>第3包</w:t>
            </w:r>
          </w:p>
        </w:tc>
        <w:tc>
          <w:tcPr>
            <w:tcW w:w="1469" w:type="dxa"/>
            <w:vAlign w:val="top"/>
          </w:tcPr>
          <w:p w14:paraId="1570D4E9">
            <w:pPr>
              <w:pStyle w:val="6"/>
              <w:spacing w:before="93" w:line="226" w:lineRule="auto"/>
              <w:ind w:left="249" w:hanging="219"/>
            </w:pPr>
            <w:r>
              <w:rPr>
                <w:spacing w:val="8"/>
              </w:rPr>
              <w:t>纸张、书钉、</w:t>
            </w:r>
            <w:r>
              <w:rPr>
                <w:spacing w:val="-6"/>
              </w:rPr>
              <w:t>卡、光盘</w:t>
            </w:r>
          </w:p>
        </w:tc>
        <w:tc>
          <w:tcPr>
            <w:tcW w:w="1049" w:type="dxa"/>
            <w:vAlign w:val="top"/>
          </w:tcPr>
          <w:p w14:paraId="339E61B1">
            <w:pPr>
              <w:pStyle w:val="6"/>
              <w:spacing w:before="266" w:line="237" w:lineRule="auto"/>
              <w:ind w:left="342"/>
            </w:pPr>
            <w:r>
              <w:rPr>
                <w:spacing w:val="-11"/>
              </w:rPr>
              <w:t>≥4</w:t>
            </w:r>
          </w:p>
        </w:tc>
        <w:tc>
          <w:tcPr>
            <w:tcW w:w="1019" w:type="dxa"/>
            <w:vAlign w:val="top"/>
          </w:tcPr>
          <w:p w14:paraId="15447A67">
            <w:pPr>
              <w:pStyle w:val="6"/>
              <w:spacing w:before="263" w:line="236" w:lineRule="auto"/>
              <w:ind w:left="13"/>
            </w:pPr>
            <w:r>
              <w:rPr>
                <w:spacing w:val="-4"/>
              </w:rPr>
              <w:t>≤160mm²</w:t>
            </w:r>
          </w:p>
        </w:tc>
        <w:tc>
          <w:tcPr>
            <w:tcW w:w="1529" w:type="dxa"/>
            <w:vAlign w:val="top"/>
          </w:tcPr>
          <w:p w14:paraId="516D5C17">
            <w:pPr>
              <w:pStyle w:val="6"/>
              <w:spacing w:before="263" w:line="236" w:lineRule="auto"/>
              <w:ind w:left="583"/>
            </w:pPr>
            <w:r>
              <w:rPr>
                <w:spacing w:val="-9"/>
              </w:rPr>
              <w:t>≤4</w:t>
            </w:r>
          </w:p>
        </w:tc>
        <w:tc>
          <w:tcPr>
            <w:tcW w:w="1020" w:type="dxa"/>
            <w:vAlign w:val="top"/>
          </w:tcPr>
          <w:p w14:paraId="58FF4C40">
            <w:pPr>
              <w:pStyle w:val="6"/>
              <w:spacing w:before="266" w:line="237" w:lineRule="auto"/>
              <w:ind w:left="275"/>
            </w:pPr>
            <w:r>
              <w:rPr>
                <w:spacing w:val="-8"/>
              </w:rPr>
              <w:t>≥20</w:t>
            </w:r>
          </w:p>
        </w:tc>
        <w:tc>
          <w:tcPr>
            <w:tcW w:w="1099" w:type="dxa"/>
            <w:vAlign w:val="top"/>
          </w:tcPr>
          <w:p w14:paraId="63A261C2">
            <w:pPr>
              <w:pStyle w:val="6"/>
              <w:spacing w:before="266" w:line="237" w:lineRule="auto"/>
              <w:ind w:left="365"/>
            </w:pPr>
            <w:r>
              <w:rPr>
                <w:spacing w:val="-11"/>
              </w:rPr>
              <w:t>≥2</w:t>
            </w:r>
          </w:p>
        </w:tc>
        <w:tc>
          <w:tcPr>
            <w:tcW w:w="1689" w:type="dxa"/>
            <w:vAlign w:val="top"/>
          </w:tcPr>
          <w:p w14:paraId="062F4A8E">
            <w:pPr>
              <w:pStyle w:val="6"/>
              <w:spacing w:before="266" w:line="237" w:lineRule="auto"/>
              <w:ind w:left="666"/>
            </w:pPr>
            <w:r>
              <w:rPr>
                <w:spacing w:val="-11"/>
              </w:rPr>
              <w:t>≥8</w:t>
            </w:r>
          </w:p>
        </w:tc>
        <w:tc>
          <w:tcPr>
            <w:tcW w:w="979" w:type="dxa"/>
            <w:vAlign w:val="top"/>
          </w:tcPr>
          <w:p w14:paraId="13C14DF6">
            <w:pPr>
              <w:pStyle w:val="6"/>
              <w:spacing w:before="266" w:line="237" w:lineRule="auto"/>
              <w:ind w:left="257"/>
            </w:pPr>
            <w:r>
              <w:rPr>
                <w:spacing w:val="-8"/>
              </w:rPr>
              <w:t>≥25</w:t>
            </w:r>
          </w:p>
        </w:tc>
        <w:tc>
          <w:tcPr>
            <w:tcW w:w="949" w:type="dxa"/>
            <w:vAlign w:val="top"/>
          </w:tcPr>
          <w:p w14:paraId="33EC103F">
            <w:pPr>
              <w:pStyle w:val="6"/>
              <w:spacing w:before="247" w:line="223" w:lineRule="auto"/>
              <w:ind w:left="357"/>
            </w:pPr>
            <w:r>
              <w:t>是</w:t>
            </w:r>
          </w:p>
        </w:tc>
        <w:tc>
          <w:tcPr>
            <w:tcW w:w="1020" w:type="dxa"/>
            <w:vAlign w:val="top"/>
          </w:tcPr>
          <w:p w14:paraId="310A08BD">
            <w:pPr>
              <w:pStyle w:val="6"/>
              <w:spacing w:before="302" w:line="183" w:lineRule="auto"/>
              <w:ind w:left="329"/>
            </w:pPr>
            <w:r>
              <w:rPr>
                <w:spacing w:val="-3"/>
              </w:rPr>
              <w:t>800</w:t>
            </w:r>
          </w:p>
        </w:tc>
        <w:tc>
          <w:tcPr>
            <w:tcW w:w="984" w:type="dxa"/>
            <w:vAlign w:val="top"/>
          </w:tcPr>
          <w:p w14:paraId="47027869">
            <w:pPr>
              <w:rPr>
                <w:rFonts w:ascii="Arial"/>
                <w:sz w:val="21"/>
              </w:rPr>
            </w:pPr>
          </w:p>
        </w:tc>
      </w:tr>
      <w:tr w14:paraId="3179B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75" w:type="dxa"/>
            <w:vAlign w:val="top"/>
          </w:tcPr>
          <w:p w14:paraId="742889FC">
            <w:pPr>
              <w:pStyle w:val="6"/>
              <w:spacing w:before="273" w:line="183" w:lineRule="auto"/>
              <w:ind w:left="215"/>
            </w:pPr>
            <w:r>
              <w:t>4</w:t>
            </w:r>
          </w:p>
        </w:tc>
        <w:tc>
          <w:tcPr>
            <w:tcW w:w="999" w:type="dxa"/>
            <w:vAlign w:val="top"/>
          </w:tcPr>
          <w:p w14:paraId="415A9371">
            <w:pPr>
              <w:pStyle w:val="6"/>
              <w:spacing w:before="214" w:line="219" w:lineRule="auto"/>
              <w:ind w:left="199"/>
            </w:pPr>
            <w:r>
              <w:rPr>
                <w:spacing w:val="-2"/>
              </w:rPr>
              <w:t>第4包</w:t>
            </w:r>
          </w:p>
        </w:tc>
        <w:tc>
          <w:tcPr>
            <w:tcW w:w="1469" w:type="dxa"/>
            <w:vAlign w:val="top"/>
          </w:tcPr>
          <w:p w14:paraId="33C53B2E">
            <w:pPr>
              <w:pStyle w:val="6"/>
              <w:spacing w:before="63" w:line="227" w:lineRule="auto"/>
              <w:ind w:left="249" w:hanging="219"/>
            </w:pPr>
            <w:r>
              <w:rPr>
                <w:spacing w:val="8"/>
              </w:rPr>
              <w:t>纸张、书钉、</w:t>
            </w:r>
            <w:r>
              <w:rPr>
                <w:spacing w:val="-6"/>
              </w:rPr>
              <w:t>卡、光盘</w:t>
            </w:r>
          </w:p>
        </w:tc>
        <w:tc>
          <w:tcPr>
            <w:tcW w:w="1049" w:type="dxa"/>
            <w:vAlign w:val="top"/>
          </w:tcPr>
          <w:p w14:paraId="0F1C3D88">
            <w:pPr>
              <w:pStyle w:val="6"/>
              <w:spacing w:before="237" w:line="237" w:lineRule="auto"/>
              <w:ind w:left="342"/>
            </w:pPr>
            <w:r>
              <w:rPr>
                <w:spacing w:val="-11"/>
              </w:rPr>
              <w:t>≥4</w:t>
            </w:r>
          </w:p>
        </w:tc>
        <w:tc>
          <w:tcPr>
            <w:tcW w:w="1019" w:type="dxa"/>
            <w:vAlign w:val="top"/>
          </w:tcPr>
          <w:p w14:paraId="2C9AB966">
            <w:pPr>
              <w:pStyle w:val="6"/>
              <w:spacing w:before="234" w:line="236" w:lineRule="auto"/>
              <w:ind w:left="13"/>
            </w:pPr>
            <w:r>
              <w:rPr>
                <w:spacing w:val="-4"/>
              </w:rPr>
              <w:t>≤160mm²</w:t>
            </w:r>
          </w:p>
        </w:tc>
        <w:tc>
          <w:tcPr>
            <w:tcW w:w="1529" w:type="dxa"/>
            <w:vAlign w:val="top"/>
          </w:tcPr>
          <w:p w14:paraId="2A6581B3">
            <w:pPr>
              <w:pStyle w:val="6"/>
              <w:spacing w:before="234" w:line="236" w:lineRule="auto"/>
              <w:ind w:left="583"/>
            </w:pPr>
            <w:r>
              <w:rPr>
                <w:spacing w:val="-9"/>
              </w:rPr>
              <w:t>≤4</w:t>
            </w:r>
          </w:p>
        </w:tc>
        <w:tc>
          <w:tcPr>
            <w:tcW w:w="1020" w:type="dxa"/>
            <w:vAlign w:val="top"/>
          </w:tcPr>
          <w:p w14:paraId="4281DDC4">
            <w:pPr>
              <w:pStyle w:val="6"/>
              <w:spacing w:before="237" w:line="237" w:lineRule="auto"/>
              <w:ind w:left="275"/>
            </w:pPr>
            <w:r>
              <w:rPr>
                <w:spacing w:val="-8"/>
              </w:rPr>
              <w:t>≥30</w:t>
            </w:r>
          </w:p>
        </w:tc>
        <w:tc>
          <w:tcPr>
            <w:tcW w:w="1099" w:type="dxa"/>
            <w:vAlign w:val="top"/>
          </w:tcPr>
          <w:p w14:paraId="09801610">
            <w:pPr>
              <w:pStyle w:val="6"/>
              <w:spacing w:before="237" w:line="237" w:lineRule="auto"/>
              <w:ind w:left="365"/>
            </w:pPr>
            <w:r>
              <w:rPr>
                <w:spacing w:val="-11"/>
              </w:rPr>
              <w:t>≥3</w:t>
            </w:r>
          </w:p>
        </w:tc>
        <w:tc>
          <w:tcPr>
            <w:tcW w:w="1689" w:type="dxa"/>
            <w:vAlign w:val="top"/>
          </w:tcPr>
          <w:p w14:paraId="0F2857F0">
            <w:pPr>
              <w:pStyle w:val="6"/>
              <w:spacing w:before="237" w:line="237" w:lineRule="auto"/>
              <w:ind w:left="606"/>
            </w:pPr>
            <w:r>
              <w:rPr>
                <w:spacing w:val="-8"/>
              </w:rPr>
              <w:t>≥10</w:t>
            </w:r>
          </w:p>
        </w:tc>
        <w:tc>
          <w:tcPr>
            <w:tcW w:w="979" w:type="dxa"/>
            <w:vAlign w:val="top"/>
          </w:tcPr>
          <w:p w14:paraId="23E950C1">
            <w:pPr>
              <w:pStyle w:val="6"/>
              <w:spacing w:before="237" w:line="237" w:lineRule="auto"/>
              <w:ind w:left="257"/>
            </w:pPr>
            <w:r>
              <w:rPr>
                <w:spacing w:val="-8"/>
              </w:rPr>
              <w:t>≥20</w:t>
            </w:r>
          </w:p>
        </w:tc>
        <w:tc>
          <w:tcPr>
            <w:tcW w:w="949" w:type="dxa"/>
            <w:vAlign w:val="top"/>
          </w:tcPr>
          <w:p w14:paraId="437C628F">
            <w:pPr>
              <w:pStyle w:val="6"/>
              <w:spacing w:before="218" w:line="223" w:lineRule="auto"/>
              <w:ind w:left="357"/>
            </w:pPr>
            <w:r>
              <w:t>是</w:t>
            </w:r>
          </w:p>
        </w:tc>
        <w:tc>
          <w:tcPr>
            <w:tcW w:w="1020" w:type="dxa"/>
            <w:vAlign w:val="top"/>
          </w:tcPr>
          <w:p w14:paraId="79B547FD">
            <w:pPr>
              <w:pStyle w:val="6"/>
              <w:spacing w:before="273" w:line="183" w:lineRule="auto"/>
              <w:ind w:left="329"/>
            </w:pPr>
            <w:r>
              <w:rPr>
                <w:spacing w:val="-3"/>
              </w:rPr>
              <w:t>900</w:t>
            </w:r>
          </w:p>
        </w:tc>
        <w:tc>
          <w:tcPr>
            <w:tcW w:w="984" w:type="dxa"/>
            <w:vAlign w:val="top"/>
          </w:tcPr>
          <w:p w14:paraId="56B62A69">
            <w:pPr>
              <w:rPr>
                <w:rFonts w:ascii="Arial"/>
                <w:sz w:val="21"/>
              </w:rPr>
            </w:pPr>
          </w:p>
        </w:tc>
      </w:tr>
      <w:tr w14:paraId="07CB9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575" w:type="dxa"/>
            <w:vAlign w:val="top"/>
          </w:tcPr>
          <w:p w14:paraId="24D0FDE4">
            <w:pPr>
              <w:pStyle w:val="6"/>
              <w:spacing w:before="306" w:line="182" w:lineRule="auto"/>
              <w:ind w:left="215"/>
            </w:pPr>
            <w:r>
              <w:t>5</w:t>
            </w:r>
          </w:p>
        </w:tc>
        <w:tc>
          <w:tcPr>
            <w:tcW w:w="999" w:type="dxa"/>
            <w:vAlign w:val="top"/>
          </w:tcPr>
          <w:p w14:paraId="47F5A1BA">
            <w:pPr>
              <w:pStyle w:val="6"/>
              <w:spacing w:before="245" w:line="219" w:lineRule="auto"/>
              <w:ind w:left="199"/>
            </w:pPr>
            <w:r>
              <w:rPr>
                <w:spacing w:val="-2"/>
              </w:rPr>
              <w:t>第5包</w:t>
            </w:r>
          </w:p>
        </w:tc>
        <w:tc>
          <w:tcPr>
            <w:tcW w:w="1469" w:type="dxa"/>
            <w:vAlign w:val="top"/>
          </w:tcPr>
          <w:p w14:paraId="0819CD80">
            <w:pPr>
              <w:pStyle w:val="6"/>
              <w:spacing w:before="115" w:line="222" w:lineRule="auto"/>
              <w:ind w:left="249" w:hanging="219"/>
            </w:pPr>
            <w:r>
              <w:rPr>
                <w:spacing w:val="8"/>
              </w:rPr>
              <w:t>纸张、书钉、</w:t>
            </w:r>
            <w:r>
              <w:rPr>
                <w:spacing w:val="-6"/>
              </w:rPr>
              <w:t>卡、光盘</w:t>
            </w:r>
          </w:p>
        </w:tc>
        <w:tc>
          <w:tcPr>
            <w:tcW w:w="1049" w:type="dxa"/>
            <w:vAlign w:val="top"/>
          </w:tcPr>
          <w:p w14:paraId="1B2D31CB">
            <w:pPr>
              <w:pStyle w:val="6"/>
              <w:spacing w:before="268" w:line="237" w:lineRule="auto"/>
              <w:ind w:left="342"/>
            </w:pPr>
            <w:r>
              <w:rPr>
                <w:spacing w:val="-11"/>
              </w:rPr>
              <w:t>≥4</w:t>
            </w:r>
          </w:p>
        </w:tc>
        <w:tc>
          <w:tcPr>
            <w:tcW w:w="1019" w:type="dxa"/>
            <w:vAlign w:val="top"/>
          </w:tcPr>
          <w:p w14:paraId="2F5EB4CD">
            <w:pPr>
              <w:pStyle w:val="6"/>
              <w:spacing w:before="265" w:line="236" w:lineRule="auto"/>
              <w:ind w:left="13"/>
            </w:pPr>
            <w:r>
              <w:rPr>
                <w:spacing w:val="-4"/>
              </w:rPr>
              <w:t>≤160mm²</w:t>
            </w:r>
          </w:p>
        </w:tc>
        <w:tc>
          <w:tcPr>
            <w:tcW w:w="1529" w:type="dxa"/>
            <w:vAlign w:val="top"/>
          </w:tcPr>
          <w:p w14:paraId="2DD0D3CD">
            <w:pPr>
              <w:pStyle w:val="6"/>
              <w:spacing w:before="265" w:line="236" w:lineRule="auto"/>
              <w:ind w:left="583"/>
            </w:pPr>
            <w:r>
              <w:rPr>
                <w:spacing w:val="-9"/>
              </w:rPr>
              <w:t>≤4</w:t>
            </w:r>
          </w:p>
        </w:tc>
        <w:tc>
          <w:tcPr>
            <w:tcW w:w="1020" w:type="dxa"/>
            <w:vAlign w:val="top"/>
          </w:tcPr>
          <w:p w14:paraId="01710DDE">
            <w:pPr>
              <w:pStyle w:val="6"/>
              <w:spacing w:before="268" w:line="237" w:lineRule="auto"/>
              <w:ind w:left="275"/>
            </w:pPr>
            <w:r>
              <w:rPr>
                <w:spacing w:val="-8"/>
              </w:rPr>
              <w:t>≥30</w:t>
            </w:r>
          </w:p>
        </w:tc>
        <w:tc>
          <w:tcPr>
            <w:tcW w:w="1099" w:type="dxa"/>
            <w:vAlign w:val="top"/>
          </w:tcPr>
          <w:p w14:paraId="6482BD0F">
            <w:pPr>
              <w:pStyle w:val="6"/>
              <w:spacing w:before="268" w:line="237" w:lineRule="auto"/>
              <w:ind w:left="365"/>
            </w:pPr>
            <w:r>
              <w:rPr>
                <w:spacing w:val="-11"/>
              </w:rPr>
              <w:t>≥3</w:t>
            </w:r>
          </w:p>
        </w:tc>
        <w:tc>
          <w:tcPr>
            <w:tcW w:w="1689" w:type="dxa"/>
            <w:vAlign w:val="top"/>
          </w:tcPr>
          <w:p w14:paraId="7C3E0FE7">
            <w:pPr>
              <w:pStyle w:val="6"/>
              <w:spacing w:before="268" w:line="237" w:lineRule="auto"/>
              <w:ind w:left="606"/>
            </w:pPr>
            <w:r>
              <w:rPr>
                <w:spacing w:val="-8"/>
              </w:rPr>
              <w:t>≥15</w:t>
            </w:r>
          </w:p>
        </w:tc>
        <w:tc>
          <w:tcPr>
            <w:tcW w:w="979" w:type="dxa"/>
            <w:vAlign w:val="top"/>
          </w:tcPr>
          <w:p w14:paraId="22F7BBE4">
            <w:pPr>
              <w:pStyle w:val="6"/>
              <w:spacing w:before="268" w:line="237" w:lineRule="auto"/>
              <w:ind w:left="257"/>
            </w:pPr>
            <w:r>
              <w:rPr>
                <w:spacing w:val="-8"/>
              </w:rPr>
              <w:t>≥20</w:t>
            </w:r>
          </w:p>
        </w:tc>
        <w:tc>
          <w:tcPr>
            <w:tcW w:w="949" w:type="dxa"/>
            <w:vAlign w:val="top"/>
          </w:tcPr>
          <w:p w14:paraId="6CE2FF68">
            <w:pPr>
              <w:pStyle w:val="6"/>
              <w:spacing w:before="249" w:line="223" w:lineRule="auto"/>
              <w:ind w:left="357"/>
            </w:pPr>
            <w:r>
              <w:t>是</w:t>
            </w:r>
          </w:p>
        </w:tc>
        <w:tc>
          <w:tcPr>
            <w:tcW w:w="1020" w:type="dxa"/>
            <w:vAlign w:val="top"/>
          </w:tcPr>
          <w:p w14:paraId="7D21CE9B">
            <w:pPr>
              <w:pStyle w:val="6"/>
              <w:spacing w:before="303" w:line="184" w:lineRule="auto"/>
              <w:ind w:left="279"/>
            </w:pPr>
            <w:r>
              <w:rPr>
                <w:spacing w:val="-5"/>
              </w:rPr>
              <w:t>1000</w:t>
            </w:r>
          </w:p>
        </w:tc>
        <w:tc>
          <w:tcPr>
            <w:tcW w:w="984" w:type="dxa"/>
            <w:vAlign w:val="top"/>
          </w:tcPr>
          <w:p w14:paraId="1DBFF4AF">
            <w:pPr>
              <w:rPr>
                <w:rFonts w:ascii="Arial"/>
                <w:sz w:val="21"/>
              </w:rPr>
            </w:pPr>
          </w:p>
        </w:tc>
      </w:tr>
      <w:tr w14:paraId="20331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575" w:type="dxa"/>
            <w:shd w:val="clear" w:color="auto" w:fill="CCC9DA"/>
            <w:vAlign w:val="top"/>
          </w:tcPr>
          <w:p w14:paraId="3145802E">
            <w:pPr>
              <w:pStyle w:val="6"/>
              <w:spacing w:before="265" w:line="183" w:lineRule="auto"/>
              <w:ind w:left="215"/>
            </w:pPr>
            <w:r>
              <w:t>6</w:t>
            </w:r>
          </w:p>
        </w:tc>
        <w:tc>
          <w:tcPr>
            <w:tcW w:w="999" w:type="dxa"/>
            <w:shd w:val="clear" w:color="auto" w:fill="CCCAD8"/>
            <w:vAlign w:val="top"/>
          </w:tcPr>
          <w:p w14:paraId="6D8B91B3">
            <w:pPr>
              <w:pStyle w:val="6"/>
              <w:spacing w:before="206" w:line="219" w:lineRule="auto"/>
              <w:ind w:left="199"/>
            </w:pPr>
            <w:r>
              <w:rPr>
                <w:spacing w:val="-2"/>
              </w:rPr>
              <w:t>第6包</w:t>
            </w:r>
          </w:p>
        </w:tc>
        <w:tc>
          <w:tcPr>
            <w:tcW w:w="1469" w:type="dxa"/>
            <w:shd w:val="clear" w:color="auto" w:fill="CBCADA"/>
            <w:vAlign w:val="top"/>
          </w:tcPr>
          <w:p w14:paraId="527DD91B">
            <w:pPr>
              <w:pStyle w:val="6"/>
              <w:spacing w:before="45" w:line="230" w:lineRule="auto"/>
              <w:ind w:left="249" w:hanging="219"/>
            </w:pPr>
            <w:r>
              <w:rPr>
                <w:spacing w:val="8"/>
              </w:rPr>
              <w:t>纸张、书钉、</w:t>
            </w:r>
            <w:r>
              <w:rPr>
                <w:spacing w:val="-6"/>
              </w:rPr>
              <w:t>卡、光盘</w:t>
            </w:r>
          </w:p>
        </w:tc>
        <w:tc>
          <w:tcPr>
            <w:tcW w:w="1049" w:type="dxa"/>
            <w:shd w:val="clear" w:color="auto" w:fill="CFCDDE"/>
            <w:vAlign w:val="top"/>
          </w:tcPr>
          <w:p w14:paraId="12D8B229">
            <w:pPr>
              <w:pStyle w:val="6"/>
              <w:spacing w:before="229" w:line="237" w:lineRule="auto"/>
              <w:ind w:left="342"/>
            </w:pPr>
            <w:r>
              <w:rPr>
                <w:spacing w:val="-11"/>
              </w:rPr>
              <w:t>≥4</w:t>
            </w:r>
          </w:p>
        </w:tc>
        <w:tc>
          <w:tcPr>
            <w:tcW w:w="1019" w:type="dxa"/>
            <w:shd w:val="clear" w:color="auto" w:fill="CCCADB"/>
            <w:vAlign w:val="top"/>
          </w:tcPr>
          <w:p w14:paraId="1E9BB582">
            <w:pPr>
              <w:pStyle w:val="6"/>
              <w:spacing w:before="226" w:line="236" w:lineRule="auto"/>
              <w:ind w:left="13"/>
            </w:pPr>
            <w:r>
              <w:rPr>
                <w:spacing w:val="-4"/>
              </w:rPr>
              <w:t>≤160mm²</w:t>
            </w:r>
          </w:p>
        </w:tc>
        <w:tc>
          <w:tcPr>
            <w:tcW w:w="1529" w:type="dxa"/>
            <w:shd w:val="clear" w:color="auto" w:fill="C9C6D7"/>
            <w:vAlign w:val="top"/>
          </w:tcPr>
          <w:p w14:paraId="5D05E949">
            <w:pPr>
              <w:pStyle w:val="6"/>
              <w:spacing w:before="226" w:line="236" w:lineRule="auto"/>
              <w:ind w:left="583"/>
            </w:pPr>
            <w:r>
              <w:rPr>
                <w:spacing w:val="-9"/>
              </w:rPr>
              <w:t>≤4</w:t>
            </w:r>
          </w:p>
        </w:tc>
        <w:tc>
          <w:tcPr>
            <w:tcW w:w="1020" w:type="dxa"/>
            <w:shd w:val="clear" w:color="auto" w:fill="C9C6D6"/>
            <w:vAlign w:val="top"/>
          </w:tcPr>
          <w:p w14:paraId="6AB463F6">
            <w:pPr>
              <w:pStyle w:val="6"/>
              <w:spacing w:before="229" w:line="237" w:lineRule="auto"/>
              <w:ind w:left="275"/>
            </w:pPr>
            <w:r>
              <w:rPr>
                <w:spacing w:val="-8"/>
              </w:rPr>
              <w:t>≥60</w:t>
            </w:r>
          </w:p>
        </w:tc>
        <w:tc>
          <w:tcPr>
            <w:tcW w:w="1099" w:type="dxa"/>
            <w:shd w:val="clear" w:color="auto" w:fill="C8C6D7"/>
            <w:vAlign w:val="top"/>
          </w:tcPr>
          <w:p w14:paraId="2E028F67">
            <w:pPr>
              <w:pStyle w:val="6"/>
              <w:spacing w:before="229" w:line="237" w:lineRule="auto"/>
              <w:ind w:left="365"/>
            </w:pPr>
            <w:r>
              <w:rPr>
                <w:spacing w:val="-11"/>
              </w:rPr>
              <w:t>≥3</w:t>
            </w:r>
          </w:p>
        </w:tc>
        <w:tc>
          <w:tcPr>
            <w:tcW w:w="1689" w:type="dxa"/>
            <w:shd w:val="clear" w:color="auto" w:fill="C8C5D6"/>
            <w:vAlign w:val="top"/>
          </w:tcPr>
          <w:p w14:paraId="0C2452A7">
            <w:pPr>
              <w:pStyle w:val="6"/>
              <w:spacing w:before="229" w:line="237" w:lineRule="auto"/>
              <w:ind w:left="606"/>
            </w:pPr>
            <w:r>
              <w:rPr>
                <w:spacing w:val="-8"/>
              </w:rPr>
              <w:t>≥15</w:t>
            </w:r>
          </w:p>
        </w:tc>
        <w:tc>
          <w:tcPr>
            <w:tcW w:w="979" w:type="dxa"/>
            <w:shd w:val="clear" w:color="auto" w:fill="C9C6D6"/>
            <w:vAlign w:val="top"/>
          </w:tcPr>
          <w:p w14:paraId="21E5D1CD">
            <w:pPr>
              <w:pStyle w:val="6"/>
              <w:spacing w:before="229" w:line="237" w:lineRule="auto"/>
              <w:ind w:left="257"/>
            </w:pPr>
            <w:r>
              <w:rPr>
                <w:spacing w:val="-8"/>
              </w:rPr>
              <w:t>≥25</w:t>
            </w:r>
          </w:p>
        </w:tc>
        <w:tc>
          <w:tcPr>
            <w:tcW w:w="949" w:type="dxa"/>
            <w:shd w:val="clear" w:color="auto" w:fill="C8C5D6"/>
            <w:vAlign w:val="top"/>
          </w:tcPr>
          <w:p w14:paraId="641F083B">
            <w:pPr>
              <w:pStyle w:val="6"/>
              <w:spacing w:before="210" w:line="223" w:lineRule="auto"/>
              <w:ind w:left="357"/>
            </w:pPr>
            <w:r>
              <w:t>是</w:t>
            </w:r>
          </w:p>
        </w:tc>
        <w:tc>
          <w:tcPr>
            <w:tcW w:w="1020" w:type="dxa"/>
            <w:shd w:val="clear" w:color="auto" w:fill="C8C5D6"/>
            <w:vAlign w:val="top"/>
          </w:tcPr>
          <w:p w14:paraId="0D547829">
            <w:pPr>
              <w:pStyle w:val="6"/>
              <w:spacing w:before="265" w:line="183" w:lineRule="auto"/>
              <w:ind w:left="279"/>
            </w:pPr>
            <w:r>
              <w:rPr>
                <w:spacing w:val="-3"/>
              </w:rPr>
              <w:t>2000</w:t>
            </w:r>
          </w:p>
        </w:tc>
        <w:tc>
          <w:tcPr>
            <w:tcW w:w="984" w:type="dxa"/>
            <w:shd w:val="clear" w:color="auto" w:fill="C7C6D4"/>
            <w:vAlign w:val="top"/>
          </w:tcPr>
          <w:p w14:paraId="619AFC2A">
            <w:pPr>
              <w:pStyle w:val="6"/>
              <w:spacing w:before="16" w:line="242" w:lineRule="auto"/>
              <w:ind w:left="258" w:right="11" w:hanging="229"/>
            </w:pPr>
            <w:r>
              <w:rPr>
                <w:spacing w:val="3"/>
              </w:rPr>
              <w:t>限天津市</w:t>
            </w:r>
            <w:r>
              <w:rPr>
                <w:spacing w:val="-3"/>
              </w:rPr>
              <w:t>采购</w:t>
            </w:r>
          </w:p>
        </w:tc>
      </w:tr>
      <w:tr w14:paraId="3C987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575" w:type="dxa"/>
            <w:vAlign w:val="top"/>
          </w:tcPr>
          <w:p w14:paraId="79CAADE1">
            <w:pPr>
              <w:pStyle w:val="6"/>
              <w:spacing w:before="297" w:line="182" w:lineRule="auto"/>
              <w:ind w:left="215"/>
            </w:pPr>
            <w:r>
              <w:t>7</w:t>
            </w:r>
          </w:p>
        </w:tc>
        <w:tc>
          <w:tcPr>
            <w:tcW w:w="999" w:type="dxa"/>
            <w:vAlign w:val="top"/>
          </w:tcPr>
          <w:p w14:paraId="5029CCFE">
            <w:pPr>
              <w:pStyle w:val="6"/>
              <w:spacing w:before="237" w:line="219" w:lineRule="auto"/>
              <w:ind w:left="199"/>
            </w:pPr>
            <w:r>
              <w:rPr>
                <w:spacing w:val="-2"/>
              </w:rPr>
              <w:t>第7包</w:t>
            </w:r>
          </w:p>
        </w:tc>
        <w:tc>
          <w:tcPr>
            <w:tcW w:w="1469" w:type="dxa"/>
            <w:vAlign w:val="top"/>
          </w:tcPr>
          <w:p w14:paraId="60BE8C18">
            <w:pPr>
              <w:pStyle w:val="6"/>
              <w:spacing w:before="56" w:line="244" w:lineRule="auto"/>
              <w:ind w:left="249" w:hanging="219"/>
            </w:pPr>
            <w:r>
              <w:rPr>
                <w:spacing w:val="8"/>
              </w:rPr>
              <w:t>纸张、书钉、</w:t>
            </w:r>
            <w:r>
              <w:rPr>
                <w:spacing w:val="-6"/>
              </w:rPr>
              <w:t>卡、光盘</w:t>
            </w:r>
          </w:p>
        </w:tc>
        <w:tc>
          <w:tcPr>
            <w:tcW w:w="1049" w:type="dxa"/>
            <w:vAlign w:val="top"/>
          </w:tcPr>
          <w:p w14:paraId="656FA77C">
            <w:pPr>
              <w:pStyle w:val="6"/>
              <w:spacing w:before="260" w:line="237" w:lineRule="auto"/>
              <w:ind w:left="342"/>
            </w:pPr>
            <w:r>
              <w:rPr>
                <w:spacing w:val="-11"/>
              </w:rPr>
              <w:t>≥5</w:t>
            </w:r>
          </w:p>
        </w:tc>
        <w:tc>
          <w:tcPr>
            <w:tcW w:w="1019" w:type="dxa"/>
            <w:vAlign w:val="top"/>
          </w:tcPr>
          <w:p w14:paraId="72B016B3">
            <w:pPr>
              <w:pStyle w:val="6"/>
              <w:spacing w:before="257" w:line="236" w:lineRule="auto"/>
              <w:ind w:left="43"/>
            </w:pPr>
            <w:r>
              <w:rPr>
                <w:spacing w:val="-4"/>
              </w:rPr>
              <w:t>≤30mm²</w:t>
            </w:r>
          </w:p>
        </w:tc>
        <w:tc>
          <w:tcPr>
            <w:tcW w:w="1529" w:type="dxa"/>
            <w:vAlign w:val="top"/>
          </w:tcPr>
          <w:p w14:paraId="30BB58EA">
            <w:pPr>
              <w:pStyle w:val="6"/>
              <w:spacing w:before="257" w:line="236" w:lineRule="auto"/>
              <w:ind w:left="583"/>
            </w:pPr>
            <w:r>
              <w:rPr>
                <w:spacing w:val="-9"/>
              </w:rPr>
              <w:t>≤2</w:t>
            </w:r>
          </w:p>
        </w:tc>
        <w:tc>
          <w:tcPr>
            <w:tcW w:w="1020" w:type="dxa"/>
            <w:vAlign w:val="top"/>
          </w:tcPr>
          <w:p w14:paraId="242DB9FC">
            <w:pPr>
              <w:pStyle w:val="6"/>
              <w:spacing w:before="260" w:line="237" w:lineRule="auto"/>
              <w:ind w:left="275"/>
            </w:pPr>
            <w:r>
              <w:rPr>
                <w:spacing w:val="-8"/>
              </w:rPr>
              <w:t>≥30</w:t>
            </w:r>
          </w:p>
        </w:tc>
        <w:tc>
          <w:tcPr>
            <w:tcW w:w="1099" w:type="dxa"/>
            <w:vAlign w:val="top"/>
          </w:tcPr>
          <w:p w14:paraId="27384448">
            <w:pPr>
              <w:pStyle w:val="6"/>
              <w:spacing w:before="260" w:line="237" w:lineRule="auto"/>
              <w:ind w:left="365"/>
            </w:pPr>
            <w:r>
              <w:rPr>
                <w:spacing w:val="-11"/>
              </w:rPr>
              <w:t>≥3</w:t>
            </w:r>
          </w:p>
        </w:tc>
        <w:tc>
          <w:tcPr>
            <w:tcW w:w="1689" w:type="dxa"/>
            <w:vAlign w:val="top"/>
          </w:tcPr>
          <w:p w14:paraId="170568F1">
            <w:pPr>
              <w:pStyle w:val="6"/>
              <w:spacing w:before="260" w:line="237" w:lineRule="auto"/>
              <w:ind w:left="666"/>
            </w:pPr>
            <w:r>
              <w:rPr>
                <w:spacing w:val="-11"/>
              </w:rPr>
              <w:t>≥8</w:t>
            </w:r>
          </w:p>
        </w:tc>
        <w:tc>
          <w:tcPr>
            <w:tcW w:w="979" w:type="dxa"/>
            <w:vAlign w:val="top"/>
          </w:tcPr>
          <w:p w14:paraId="5E2F8AA0">
            <w:pPr>
              <w:pStyle w:val="6"/>
              <w:spacing w:before="260" w:line="237" w:lineRule="auto"/>
              <w:ind w:left="257"/>
            </w:pPr>
            <w:r>
              <w:rPr>
                <w:spacing w:val="-8"/>
              </w:rPr>
              <w:t>≥20</w:t>
            </w:r>
          </w:p>
        </w:tc>
        <w:tc>
          <w:tcPr>
            <w:tcW w:w="949" w:type="dxa"/>
            <w:vAlign w:val="top"/>
          </w:tcPr>
          <w:p w14:paraId="31D8678D">
            <w:pPr>
              <w:pStyle w:val="6"/>
              <w:spacing w:before="241" w:line="223" w:lineRule="auto"/>
              <w:ind w:left="357"/>
            </w:pPr>
            <w:r>
              <w:t>是</w:t>
            </w:r>
          </w:p>
        </w:tc>
        <w:tc>
          <w:tcPr>
            <w:tcW w:w="1020" w:type="dxa"/>
            <w:vAlign w:val="top"/>
          </w:tcPr>
          <w:p w14:paraId="0E42825E">
            <w:pPr>
              <w:pStyle w:val="6"/>
              <w:spacing w:before="296" w:line="183" w:lineRule="auto"/>
              <w:ind w:left="329"/>
            </w:pPr>
            <w:r>
              <w:rPr>
                <w:spacing w:val="-3"/>
              </w:rPr>
              <w:t>900</w:t>
            </w:r>
          </w:p>
        </w:tc>
        <w:tc>
          <w:tcPr>
            <w:tcW w:w="984" w:type="dxa"/>
            <w:vAlign w:val="top"/>
          </w:tcPr>
          <w:p w14:paraId="122727B4">
            <w:pPr>
              <w:rPr>
                <w:rFonts w:ascii="Arial"/>
                <w:sz w:val="21"/>
              </w:rPr>
            </w:pPr>
          </w:p>
        </w:tc>
      </w:tr>
      <w:tr w14:paraId="4B5AB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575" w:type="dxa"/>
            <w:vAlign w:val="top"/>
          </w:tcPr>
          <w:p w14:paraId="4BDA3E60">
            <w:pPr>
              <w:pStyle w:val="6"/>
              <w:spacing w:before="267" w:line="183" w:lineRule="auto"/>
              <w:ind w:left="215"/>
            </w:pPr>
            <w:r>
              <w:t>8</w:t>
            </w:r>
          </w:p>
        </w:tc>
        <w:tc>
          <w:tcPr>
            <w:tcW w:w="999" w:type="dxa"/>
            <w:vAlign w:val="top"/>
          </w:tcPr>
          <w:p w14:paraId="65223BCC">
            <w:pPr>
              <w:pStyle w:val="6"/>
              <w:spacing w:before="208" w:line="219" w:lineRule="auto"/>
              <w:ind w:left="199"/>
            </w:pPr>
            <w:r>
              <w:rPr>
                <w:spacing w:val="-2"/>
              </w:rPr>
              <w:t>第8包</w:t>
            </w:r>
          </w:p>
        </w:tc>
        <w:tc>
          <w:tcPr>
            <w:tcW w:w="1469" w:type="dxa"/>
            <w:vAlign w:val="top"/>
          </w:tcPr>
          <w:p w14:paraId="2B8F7ED5">
            <w:pPr>
              <w:pStyle w:val="6"/>
              <w:spacing w:before="48" w:line="229" w:lineRule="auto"/>
              <w:ind w:left="249" w:hanging="219"/>
            </w:pPr>
            <w:r>
              <w:rPr>
                <w:spacing w:val="8"/>
              </w:rPr>
              <w:t>纸张、书钉、</w:t>
            </w:r>
            <w:r>
              <w:rPr>
                <w:spacing w:val="-6"/>
              </w:rPr>
              <w:t>卡、光盘</w:t>
            </w:r>
          </w:p>
        </w:tc>
        <w:tc>
          <w:tcPr>
            <w:tcW w:w="1049" w:type="dxa"/>
            <w:vAlign w:val="top"/>
          </w:tcPr>
          <w:p w14:paraId="784B7E17">
            <w:pPr>
              <w:pStyle w:val="6"/>
              <w:spacing w:before="231" w:line="237" w:lineRule="auto"/>
              <w:ind w:left="342"/>
            </w:pPr>
            <w:r>
              <w:rPr>
                <w:spacing w:val="-11"/>
              </w:rPr>
              <w:t>≥5</w:t>
            </w:r>
          </w:p>
        </w:tc>
        <w:tc>
          <w:tcPr>
            <w:tcW w:w="1019" w:type="dxa"/>
            <w:vAlign w:val="top"/>
          </w:tcPr>
          <w:p w14:paraId="2F288978">
            <w:pPr>
              <w:pStyle w:val="6"/>
              <w:spacing w:before="228" w:line="236" w:lineRule="auto"/>
              <w:ind w:left="43"/>
            </w:pPr>
            <w:r>
              <w:rPr>
                <w:spacing w:val="-4"/>
              </w:rPr>
              <w:t>≤30mm²</w:t>
            </w:r>
          </w:p>
        </w:tc>
        <w:tc>
          <w:tcPr>
            <w:tcW w:w="1529" w:type="dxa"/>
            <w:vAlign w:val="top"/>
          </w:tcPr>
          <w:p w14:paraId="2F047F69">
            <w:pPr>
              <w:pStyle w:val="6"/>
              <w:spacing w:before="228" w:line="236" w:lineRule="auto"/>
              <w:ind w:left="583"/>
            </w:pPr>
            <w:r>
              <w:rPr>
                <w:spacing w:val="-9"/>
              </w:rPr>
              <w:t>≤2</w:t>
            </w:r>
          </w:p>
        </w:tc>
        <w:tc>
          <w:tcPr>
            <w:tcW w:w="1020" w:type="dxa"/>
            <w:vAlign w:val="top"/>
          </w:tcPr>
          <w:p w14:paraId="3A8E4FCD">
            <w:pPr>
              <w:pStyle w:val="6"/>
              <w:spacing w:before="231" w:line="237" w:lineRule="auto"/>
              <w:ind w:left="275"/>
            </w:pPr>
            <w:r>
              <w:rPr>
                <w:spacing w:val="-8"/>
              </w:rPr>
              <w:t>≥40</w:t>
            </w:r>
          </w:p>
        </w:tc>
        <w:tc>
          <w:tcPr>
            <w:tcW w:w="1099" w:type="dxa"/>
            <w:vAlign w:val="top"/>
          </w:tcPr>
          <w:p w14:paraId="1756AD2A">
            <w:pPr>
              <w:pStyle w:val="6"/>
              <w:spacing w:before="231" w:line="237" w:lineRule="auto"/>
              <w:ind w:left="365"/>
            </w:pPr>
            <w:r>
              <w:rPr>
                <w:spacing w:val="-11"/>
              </w:rPr>
              <w:t>≥3</w:t>
            </w:r>
          </w:p>
        </w:tc>
        <w:tc>
          <w:tcPr>
            <w:tcW w:w="1689" w:type="dxa"/>
            <w:vAlign w:val="top"/>
          </w:tcPr>
          <w:p w14:paraId="1F9CF475">
            <w:pPr>
              <w:pStyle w:val="6"/>
              <w:spacing w:before="231" w:line="237" w:lineRule="auto"/>
              <w:ind w:left="666"/>
            </w:pPr>
            <w:r>
              <w:rPr>
                <w:spacing w:val="-11"/>
              </w:rPr>
              <w:t>≥8</w:t>
            </w:r>
          </w:p>
        </w:tc>
        <w:tc>
          <w:tcPr>
            <w:tcW w:w="979" w:type="dxa"/>
            <w:vAlign w:val="top"/>
          </w:tcPr>
          <w:p w14:paraId="67313EE7">
            <w:pPr>
              <w:pStyle w:val="6"/>
              <w:spacing w:before="231" w:line="237" w:lineRule="auto"/>
              <w:ind w:left="257"/>
            </w:pPr>
            <w:r>
              <w:rPr>
                <w:spacing w:val="-8"/>
              </w:rPr>
              <w:t>≥25</w:t>
            </w:r>
          </w:p>
        </w:tc>
        <w:tc>
          <w:tcPr>
            <w:tcW w:w="949" w:type="dxa"/>
            <w:vAlign w:val="top"/>
          </w:tcPr>
          <w:p w14:paraId="45F8C34B">
            <w:pPr>
              <w:pStyle w:val="6"/>
              <w:spacing w:before="212" w:line="223" w:lineRule="auto"/>
              <w:ind w:left="357"/>
            </w:pPr>
            <w:r>
              <w:t>是</w:t>
            </w:r>
          </w:p>
        </w:tc>
        <w:tc>
          <w:tcPr>
            <w:tcW w:w="1020" w:type="dxa"/>
            <w:vAlign w:val="top"/>
          </w:tcPr>
          <w:p w14:paraId="723B8F5D">
            <w:pPr>
              <w:pStyle w:val="6"/>
              <w:spacing w:before="266" w:line="184" w:lineRule="auto"/>
              <w:ind w:left="279"/>
            </w:pPr>
            <w:r>
              <w:rPr>
                <w:spacing w:val="-5"/>
              </w:rPr>
              <w:t>1000</w:t>
            </w:r>
          </w:p>
        </w:tc>
        <w:tc>
          <w:tcPr>
            <w:tcW w:w="984" w:type="dxa"/>
            <w:vAlign w:val="top"/>
          </w:tcPr>
          <w:p w14:paraId="7DCD5764">
            <w:pPr>
              <w:rPr>
                <w:rFonts w:ascii="Arial"/>
                <w:sz w:val="21"/>
              </w:rPr>
            </w:pPr>
          </w:p>
        </w:tc>
      </w:tr>
      <w:tr w14:paraId="0B418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575" w:type="dxa"/>
            <w:shd w:val="clear" w:color="auto" w:fill="CBC9D9"/>
            <w:vAlign w:val="top"/>
          </w:tcPr>
          <w:p w14:paraId="23DD78D1">
            <w:pPr>
              <w:pStyle w:val="6"/>
              <w:spacing w:before="298" w:line="183" w:lineRule="auto"/>
              <w:ind w:left="215"/>
            </w:pPr>
            <w:r>
              <w:t>9</w:t>
            </w:r>
          </w:p>
        </w:tc>
        <w:tc>
          <w:tcPr>
            <w:tcW w:w="999" w:type="dxa"/>
            <w:shd w:val="clear" w:color="auto" w:fill="C8C6D6"/>
            <w:vAlign w:val="top"/>
          </w:tcPr>
          <w:p w14:paraId="732A8FBE">
            <w:pPr>
              <w:pStyle w:val="6"/>
              <w:spacing w:before="239" w:line="219" w:lineRule="auto"/>
              <w:ind w:left="199"/>
            </w:pPr>
            <w:r>
              <w:rPr>
                <w:spacing w:val="-2"/>
              </w:rPr>
              <w:t>第9包</w:t>
            </w:r>
          </w:p>
        </w:tc>
        <w:tc>
          <w:tcPr>
            <w:tcW w:w="1469" w:type="dxa"/>
            <w:shd w:val="clear" w:color="auto" w:fill="C7C6D5"/>
            <w:vAlign w:val="top"/>
          </w:tcPr>
          <w:p w14:paraId="6AB07644">
            <w:pPr>
              <w:pStyle w:val="6"/>
              <w:spacing w:before="79" w:line="230" w:lineRule="auto"/>
              <w:ind w:left="249" w:hanging="219"/>
            </w:pPr>
            <w:r>
              <w:rPr>
                <w:spacing w:val="8"/>
              </w:rPr>
              <w:t>纸张、书钉、</w:t>
            </w:r>
            <w:r>
              <w:rPr>
                <w:spacing w:val="-6"/>
              </w:rPr>
              <w:t>卡、光盘</w:t>
            </w:r>
          </w:p>
        </w:tc>
        <w:tc>
          <w:tcPr>
            <w:tcW w:w="1049" w:type="dxa"/>
            <w:shd w:val="clear" w:color="auto" w:fill="CCC9DA"/>
            <w:vAlign w:val="top"/>
          </w:tcPr>
          <w:p w14:paraId="1148CB42">
            <w:pPr>
              <w:pStyle w:val="6"/>
              <w:spacing w:before="262" w:line="237" w:lineRule="auto"/>
              <w:ind w:left="342"/>
            </w:pPr>
            <w:r>
              <w:rPr>
                <w:spacing w:val="-11"/>
              </w:rPr>
              <w:t>≥5</w:t>
            </w:r>
          </w:p>
        </w:tc>
        <w:tc>
          <w:tcPr>
            <w:tcW w:w="1019" w:type="dxa"/>
            <w:shd w:val="clear" w:color="auto" w:fill="C8C6D5"/>
            <w:vAlign w:val="top"/>
          </w:tcPr>
          <w:p w14:paraId="6F063305">
            <w:pPr>
              <w:pStyle w:val="6"/>
              <w:spacing w:before="259" w:line="236" w:lineRule="auto"/>
              <w:ind w:left="43"/>
            </w:pPr>
            <w:r>
              <w:rPr>
                <w:spacing w:val="-4"/>
              </w:rPr>
              <w:t>≤30mm²</w:t>
            </w:r>
          </w:p>
        </w:tc>
        <w:tc>
          <w:tcPr>
            <w:tcW w:w="1529" w:type="dxa"/>
            <w:shd w:val="clear" w:color="auto" w:fill="C4C2D2"/>
            <w:vAlign w:val="top"/>
          </w:tcPr>
          <w:p w14:paraId="69568381">
            <w:pPr>
              <w:pStyle w:val="6"/>
              <w:spacing w:before="259" w:line="236" w:lineRule="auto"/>
              <w:ind w:left="583"/>
            </w:pPr>
            <w:r>
              <w:rPr>
                <w:spacing w:val="-9"/>
              </w:rPr>
              <w:t>≤2</w:t>
            </w:r>
          </w:p>
        </w:tc>
        <w:tc>
          <w:tcPr>
            <w:tcW w:w="1020" w:type="dxa"/>
            <w:shd w:val="clear" w:color="auto" w:fill="C2C2D1"/>
            <w:vAlign w:val="top"/>
          </w:tcPr>
          <w:p w14:paraId="55D5840F">
            <w:pPr>
              <w:pStyle w:val="6"/>
              <w:spacing w:before="262" w:line="237" w:lineRule="auto"/>
              <w:ind w:left="275"/>
            </w:pPr>
            <w:r>
              <w:rPr>
                <w:spacing w:val="-8"/>
              </w:rPr>
              <w:t>≥40</w:t>
            </w:r>
          </w:p>
        </w:tc>
        <w:tc>
          <w:tcPr>
            <w:tcW w:w="1099" w:type="dxa"/>
            <w:shd w:val="clear" w:color="auto" w:fill="C2C3D2"/>
            <w:vAlign w:val="top"/>
          </w:tcPr>
          <w:p w14:paraId="2F51CB41">
            <w:pPr>
              <w:pStyle w:val="6"/>
              <w:spacing w:before="262" w:line="237" w:lineRule="auto"/>
              <w:ind w:left="365"/>
            </w:pPr>
            <w:r>
              <w:rPr>
                <w:spacing w:val="-11"/>
              </w:rPr>
              <w:t>≥3</w:t>
            </w:r>
          </w:p>
        </w:tc>
        <w:tc>
          <w:tcPr>
            <w:tcW w:w="1689" w:type="dxa"/>
            <w:shd w:val="clear" w:color="auto" w:fill="C1C2D1"/>
            <w:vAlign w:val="top"/>
          </w:tcPr>
          <w:p w14:paraId="226BA7C5">
            <w:pPr>
              <w:pStyle w:val="6"/>
              <w:spacing w:before="262" w:line="237" w:lineRule="auto"/>
              <w:ind w:left="606"/>
            </w:pPr>
            <w:r>
              <w:rPr>
                <w:spacing w:val="-8"/>
              </w:rPr>
              <w:t>≥10</w:t>
            </w:r>
          </w:p>
        </w:tc>
        <w:tc>
          <w:tcPr>
            <w:tcW w:w="979" w:type="dxa"/>
            <w:shd w:val="clear" w:color="auto" w:fill="C1C2D1"/>
            <w:vAlign w:val="top"/>
          </w:tcPr>
          <w:p w14:paraId="69EC3000">
            <w:pPr>
              <w:pStyle w:val="6"/>
              <w:spacing w:before="262" w:line="237" w:lineRule="auto"/>
              <w:ind w:left="257"/>
            </w:pPr>
            <w:r>
              <w:rPr>
                <w:spacing w:val="-8"/>
              </w:rPr>
              <w:t>≥25</w:t>
            </w:r>
          </w:p>
        </w:tc>
        <w:tc>
          <w:tcPr>
            <w:tcW w:w="949" w:type="dxa"/>
            <w:shd w:val="clear" w:color="auto" w:fill="C2C2D1"/>
            <w:vAlign w:val="top"/>
          </w:tcPr>
          <w:p w14:paraId="71F705B4">
            <w:pPr>
              <w:pStyle w:val="6"/>
              <w:spacing w:before="243" w:line="223" w:lineRule="auto"/>
              <w:ind w:left="357"/>
            </w:pPr>
            <w:r>
              <w:t>是</w:t>
            </w:r>
          </w:p>
        </w:tc>
        <w:tc>
          <w:tcPr>
            <w:tcW w:w="1020" w:type="dxa"/>
            <w:shd w:val="clear" w:color="auto" w:fill="C1C3D1"/>
            <w:vAlign w:val="top"/>
          </w:tcPr>
          <w:p w14:paraId="1D73E30C">
            <w:pPr>
              <w:pStyle w:val="6"/>
              <w:spacing w:before="298" w:line="183" w:lineRule="auto"/>
              <w:ind w:left="279"/>
            </w:pPr>
            <w:r>
              <w:rPr>
                <w:spacing w:val="-3"/>
              </w:rPr>
              <w:t>2000</w:t>
            </w:r>
          </w:p>
        </w:tc>
        <w:tc>
          <w:tcPr>
            <w:tcW w:w="984" w:type="dxa"/>
            <w:shd w:val="clear" w:color="auto" w:fill="BDBFCB"/>
            <w:vAlign w:val="top"/>
          </w:tcPr>
          <w:p w14:paraId="28C46AD3">
            <w:pPr>
              <w:pStyle w:val="6"/>
              <w:spacing w:before="80" w:line="221" w:lineRule="auto"/>
              <w:ind w:left="258" w:right="11" w:hanging="229"/>
            </w:pPr>
            <w:r>
              <w:rPr>
                <w:spacing w:val="3"/>
              </w:rPr>
              <w:t>限天津市</w:t>
            </w:r>
            <w:r>
              <w:rPr>
                <w:spacing w:val="-3"/>
              </w:rPr>
              <w:t>采购</w:t>
            </w:r>
          </w:p>
        </w:tc>
      </w:tr>
    </w:tbl>
    <w:p w14:paraId="2159371D">
      <w:pPr>
        <w:rPr>
          <w:rFonts w:ascii="Arial"/>
          <w:sz w:val="21"/>
        </w:rPr>
      </w:pPr>
    </w:p>
    <w:sectPr>
      <w:pgSz w:w="16300" w:h="11750"/>
      <w:pgMar w:top="998" w:right="1024" w:bottom="0" w:left="88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RmNjk3ZmRmZmM1YTY3MjQyN2I2ZTI1NjE5MDVhYzAifQ=="/>
  </w:docVars>
  <w:rsids>
    <w:rsidRoot w:val="00000000"/>
    <w:rsid w:val="19F17E3E"/>
    <w:rsid w:val="1F62533A"/>
    <w:rsid w:val="21EB1E39"/>
    <w:rsid w:val="2EF51D26"/>
    <w:rsid w:val="4A0548A9"/>
    <w:rsid w:val="4E1103A0"/>
    <w:rsid w:val="50D17AA6"/>
    <w:rsid w:val="598002BB"/>
    <w:rsid w:val="5A3B26E1"/>
    <w:rsid w:val="5B4060D2"/>
    <w:rsid w:val="5B5A3BA9"/>
    <w:rsid w:val="5FC511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3"/>
      <w:szCs w:val="33"/>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897</Words>
  <Characters>1067</Characters>
  <TotalTime>9</TotalTime>
  <ScaleCrop>false</ScaleCrop>
  <LinksUpToDate>false</LinksUpToDate>
  <CharactersWithSpaces>1102</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2024-10-30T18:11:00Z</dcterms:created>
  <dc:creator>Kingsoft-PDF</dc:creator>
  <cp:lastModifiedBy></cp:lastModifiedBy>
  <dcterms:modified xsi:type="dcterms:W3CDTF">2024-10-30T10:24:07Z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2024-10-30T18:11:15Z</vt:filetime>
  </property>
  <property fmtid="{D5CDD505-2E9C-101B-9397-08002B2CF9AE}" pid="4" name="UsrData">
    <vt:lpwstr>672206408dd1d1001fe92e97wl</vt:lpwstr>
  </property>
  <property fmtid="{D5CDD505-2E9C-101B-9397-08002B2CF9AE}" pid="5" name="KSOProductBuildVer">
    <vt:lpwstr>2052-12.1.0.18608</vt:lpwstr>
  </property>
  <property fmtid="{D5CDD505-2E9C-101B-9397-08002B2CF9AE}" pid="6" name="ICV">
    <vt:lpwstr>E85C3FECF03C42E1BC53D95E5D524A35_13</vt:lpwstr>
  </property>
</Properties>
</file>